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69" w:rsidRPr="007A614F" w:rsidRDefault="00F9648A">
      <w:pPr>
        <w:pStyle w:val="Zkladntext"/>
        <w:ind w:left="390"/>
        <w:rPr>
          <w:sz w:val="20"/>
        </w:rPr>
      </w:pPr>
      <w:r w:rsidRPr="007A614F">
        <w:rPr>
          <w:noProof/>
          <w:sz w:val="20"/>
          <w:lang w:eastAsia="sk-SK"/>
        </w:rPr>
        <w:drawing>
          <wp:inline distT="0" distB="0" distL="0" distR="0">
            <wp:extent cx="5446816" cy="4095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46816" cy="409575"/>
                    </a:xfrm>
                    <a:prstGeom prst="rect">
                      <a:avLst/>
                    </a:prstGeom>
                  </pic:spPr>
                </pic:pic>
              </a:graphicData>
            </a:graphic>
          </wp:inline>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F9648A">
      <w:pPr>
        <w:pStyle w:val="Nadpis1"/>
        <w:ind w:left="2391" w:right="2594"/>
        <w:jc w:val="center"/>
      </w:pPr>
      <w:r w:rsidRPr="007A614F">
        <w:t>Správa o činnosti pedagogického klubu</w:t>
      </w:r>
    </w:p>
    <w:p w:rsidR="007A7469" w:rsidRPr="007A614F" w:rsidRDefault="007A7469">
      <w:pPr>
        <w:pStyle w:val="Zkladntext"/>
        <w:rPr>
          <w:b/>
          <w:sz w:val="20"/>
        </w:rPr>
      </w:pPr>
    </w:p>
    <w:p w:rsidR="007A7469" w:rsidRPr="007A614F" w:rsidRDefault="007A7469">
      <w:pPr>
        <w:pStyle w:val="Zkladntext"/>
        <w:spacing w:before="6"/>
        <w:rPr>
          <w:b/>
          <w:sz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968"/>
        <w:gridCol w:w="4968"/>
      </w:tblGrid>
      <w:tr w:rsidR="007A7469" w:rsidRPr="007A614F" w:rsidTr="007A614F">
        <w:trPr>
          <w:trHeight w:val="254"/>
        </w:trPr>
        <w:tc>
          <w:tcPr>
            <w:tcW w:w="2500" w:type="pct"/>
          </w:tcPr>
          <w:p w:rsidR="007A7469" w:rsidRPr="007A614F" w:rsidRDefault="00F9648A" w:rsidP="001600A2">
            <w:pPr>
              <w:pStyle w:val="TableParagraph"/>
              <w:tabs>
                <w:tab w:val="left" w:pos="420"/>
              </w:tabs>
              <w:spacing w:line="234" w:lineRule="exact"/>
              <w:rPr>
                <w:b/>
              </w:rPr>
            </w:pPr>
            <w:r w:rsidRPr="007A614F">
              <w:rPr>
                <w:b/>
              </w:rPr>
              <w:t xml:space="preserve">1. </w:t>
            </w:r>
            <w:r w:rsidR="001600A2" w:rsidRPr="007A614F">
              <w:rPr>
                <w:b/>
              </w:rPr>
              <w:tab/>
            </w:r>
            <w:r w:rsidRPr="007A614F">
              <w:rPr>
                <w:b/>
              </w:rPr>
              <w:t>Prioritná os</w:t>
            </w:r>
          </w:p>
        </w:tc>
        <w:tc>
          <w:tcPr>
            <w:tcW w:w="2500" w:type="pct"/>
          </w:tcPr>
          <w:p w:rsidR="007A7469" w:rsidRPr="007A614F" w:rsidRDefault="00F9648A">
            <w:pPr>
              <w:pStyle w:val="TableParagraph"/>
              <w:spacing w:line="234" w:lineRule="exact"/>
              <w:ind w:left="110"/>
            </w:pPr>
            <w:r w:rsidRPr="007A614F">
              <w:t>Vzdelávanie</w:t>
            </w:r>
          </w:p>
        </w:tc>
      </w:tr>
      <w:tr w:rsidR="007A7469" w:rsidRPr="007A614F" w:rsidTr="007A614F">
        <w:trPr>
          <w:trHeight w:val="758"/>
        </w:trPr>
        <w:tc>
          <w:tcPr>
            <w:tcW w:w="2500" w:type="pct"/>
          </w:tcPr>
          <w:p w:rsidR="007A7469" w:rsidRPr="007A614F" w:rsidRDefault="00F9648A" w:rsidP="001600A2">
            <w:pPr>
              <w:pStyle w:val="TableParagraph"/>
              <w:tabs>
                <w:tab w:val="left" w:pos="420"/>
              </w:tabs>
              <w:spacing w:line="247" w:lineRule="exact"/>
              <w:rPr>
                <w:b/>
              </w:rPr>
            </w:pPr>
            <w:r w:rsidRPr="007A614F">
              <w:rPr>
                <w:b/>
              </w:rPr>
              <w:t xml:space="preserve">2. </w:t>
            </w:r>
            <w:r w:rsidR="001600A2" w:rsidRPr="007A614F">
              <w:rPr>
                <w:b/>
              </w:rPr>
              <w:tab/>
            </w:r>
            <w:r w:rsidRPr="007A614F">
              <w:rPr>
                <w:b/>
              </w:rPr>
              <w:t>Špecifický cieľ</w:t>
            </w:r>
          </w:p>
        </w:tc>
        <w:tc>
          <w:tcPr>
            <w:tcW w:w="2500" w:type="pct"/>
          </w:tcPr>
          <w:p w:rsidR="007A7469" w:rsidRPr="007A614F" w:rsidRDefault="00F9648A">
            <w:pPr>
              <w:pStyle w:val="TableParagraph"/>
              <w:spacing w:line="247" w:lineRule="exact"/>
              <w:ind w:left="110"/>
            </w:pPr>
            <w:r w:rsidRPr="007A614F">
              <w:t xml:space="preserve">1.1.1 Zvýšiť </w:t>
            </w:r>
            <w:proofErr w:type="spellStart"/>
            <w:r w:rsidRPr="007A614F">
              <w:t>inkluzívnosť</w:t>
            </w:r>
            <w:proofErr w:type="spellEnd"/>
            <w:r w:rsidRPr="007A614F">
              <w:t xml:space="preserve"> a rovnaký prístup ku</w:t>
            </w:r>
          </w:p>
          <w:p w:rsidR="007A7469" w:rsidRPr="007A614F" w:rsidRDefault="00F9648A">
            <w:pPr>
              <w:pStyle w:val="TableParagraph"/>
              <w:spacing w:before="5" w:line="252" w:lineRule="exact"/>
              <w:ind w:left="110"/>
            </w:pPr>
            <w:r w:rsidRPr="007A614F">
              <w:t>kvalitnému vzdelávaniu a zlepšiť výsledky a kompetencie detí a žiakov</w:t>
            </w:r>
          </w:p>
        </w:tc>
      </w:tr>
      <w:tr w:rsidR="003536E6" w:rsidRPr="007A614F" w:rsidTr="007A614F">
        <w:trPr>
          <w:trHeight w:val="270"/>
        </w:trPr>
        <w:tc>
          <w:tcPr>
            <w:tcW w:w="2500" w:type="pct"/>
          </w:tcPr>
          <w:p w:rsidR="003536E6" w:rsidRPr="007A614F" w:rsidRDefault="003536E6" w:rsidP="001600A2">
            <w:pPr>
              <w:pStyle w:val="TableParagraph"/>
              <w:tabs>
                <w:tab w:val="left" w:pos="420"/>
              </w:tabs>
              <w:spacing w:line="249" w:lineRule="exact"/>
              <w:rPr>
                <w:b/>
              </w:rPr>
            </w:pPr>
            <w:r w:rsidRPr="007A614F">
              <w:rPr>
                <w:b/>
              </w:rPr>
              <w:t xml:space="preserve">3. </w:t>
            </w:r>
            <w:r w:rsidR="001600A2" w:rsidRPr="007A614F">
              <w:rPr>
                <w:b/>
              </w:rPr>
              <w:tab/>
            </w:r>
            <w:r w:rsidRPr="007A614F">
              <w:rPr>
                <w:b/>
              </w:rPr>
              <w:t>Prijímateľ</w:t>
            </w:r>
          </w:p>
        </w:tc>
        <w:tc>
          <w:tcPr>
            <w:tcW w:w="2500" w:type="pct"/>
          </w:tcPr>
          <w:p w:rsidR="003536E6" w:rsidRPr="007A614F" w:rsidRDefault="003536E6" w:rsidP="003536E6">
            <w:pPr>
              <w:pStyle w:val="TableParagraph"/>
              <w:spacing w:line="247" w:lineRule="exact"/>
              <w:ind w:left="110"/>
            </w:pPr>
            <w:r w:rsidRPr="007A614F">
              <w:t>Obchodná akadémia v Žiline</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4. </w:t>
            </w:r>
            <w:r w:rsidR="001600A2" w:rsidRPr="007A614F">
              <w:rPr>
                <w:b/>
              </w:rPr>
              <w:tab/>
            </w:r>
            <w:r w:rsidRPr="007A614F">
              <w:rPr>
                <w:b/>
              </w:rPr>
              <w:t>Názov projektu</w:t>
            </w:r>
          </w:p>
        </w:tc>
        <w:tc>
          <w:tcPr>
            <w:tcW w:w="2500" w:type="pct"/>
          </w:tcPr>
          <w:p w:rsidR="003536E6" w:rsidRPr="007A614F" w:rsidRDefault="003536E6" w:rsidP="003536E6">
            <w:pPr>
              <w:pStyle w:val="TableParagraph"/>
              <w:spacing w:line="247" w:lineRule="exact"/>
              <w:ind w:left="110"/>
            </w:pPr>
            <w:r w:rsidRPr="007A614F">
              <w:t>Odbornosťou držíme krok s budúcnosťou</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5. </w:t>
            </w:r>
            <w:r w:rsidR="001600A2" w:rsidRPr="007A614F">
              <w:rPr>
                <w:b/>
              </w:rPr>
              <w:tab/>
            </w:r>
            <w:r w:rsidRPr="007A614F">
              <w:rPr>
                <w:b/>
              </w:rPr>
              <w:t>Kód projektu ITMS2014+</w:t>
            </w:r>
          </w:p>
        </w:tc>
        <w:tc>
          <w:tcPr>
            <w:tcW w:w="2500" w:type="pct"/>
          </w:tcPr>
          <w:p w:rsidR="003536E6" w:rsidRPr="007A614F" w:rsidRDefault="003536E6" w:rsidP="003536E6">
            <w:pPr>
              <w:pStyle w:val="TableParagraph"/>
              <w:spacing w:line="247" w:lineRule="exact"/>
              <w:ind w:left="110"/>
            </w:pPr>
            <w:r w:rsidRPr="007A614F">
              <w:t>312011Z830</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6. </w:t>
            </w:r>
            <w:r w:rsidR="001600A2" w:rsidRPr="007A614F">
              <w:rPr>
                <w:b/>
              </w:rPr>
              <w:tab/>
            </w:r>
            <w:r w:rsidRPr="007A614F">
              <w:rPr>
                <w:b/>
              </w:rPr>
              <w:t>Názov pedagogického klubu</w:t>
            </w:r>
          </w:p>
        </w:tc>
        <w:tc>
          <w:tcPr>
            <w:tcW w:w="2500" w:type="pct"/>
          </w:tcPr>
          <w:p w:rsidR="003536E6" w:rsidRPr="007A614F" w:rsidRDefault="003536E6" w:rsidP="003536E6">
            <w:pPr>
              <w:pStyle w:val="TableParagraph"/>
              <w:spacing w:line="247" w:lineRule="exact"/>
              <w:ind w:left="110"/>
            </w:pPr>
            <w:r w:rsidRPr="007A614F">
              <w:t>Pedagogický klub vyučujúcich matematiky, informatiky a slovenského jazyka a literatúry</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7. </w:t>
            </w:r>
            <w:r w:rsidR="001600A2" w:rsidRPr="007A614F">
              <w:rPr>
                <w:b/>
              </w:rPr>
              <w:tab/>
            </w:r>
            <w:r w:rsidRPr="007A614F">
              <w:rPr>
                <w:b/>
              </w:rPr>
              <w:t>Dátum stretnutia pedagogického klubu</w:t>
            </w:r>
          </w:p>
        </w:tc>
        <w:tc>
          <w:tcPr>
            <w:tcW w:w="2500" w:type="pct"/>
          </w:tcPr>
          <w:p w:rsidR="003536E6" w:rsidRPr="007A614F" w:rsidRDefault="006E64DC" w:rsidP="007203A7">
            <w:pPr>
              <w:pStyle w:val="TableParagraph"/>
              <w:spacing w:line="247" w:lineRule="exact"/>
              <w:ind w:left="110"/>
            </w:pPr>
            <w:r>
              <w:t>25</w:t>
            </w:r>
            <w:bookmarkStart w:id="0" w:name="_GoBack"/>
            <w:bookmarkEnd w:id="0"/>
            <w:r w:rsidR="003536E6" w:rsidRPr="007A614F">
              <w:t xml:space="preserve">. </w:t>
            </w:r>
            <w:r w:rsidR="007203A7">
              <w:t>10</w:t>
            </w:r>
            <w:r w:rsidR="0034486A">
              <w:t>. 2021</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8. </w:t>
            </w:r>
            <w:r w:rsidR="001600A2" w:rsidRPr="005C3221">
              <w:rPr>
                <w:b/>
              </w:rPr>
              <w:tab/>
            </w:r>
            <w:r w:rsidRPr="005C3221">
              <w:rPr>
                <w:b/>
              </w:rPr>
              <w:t>Miesto stretnutia pedagogického klubu</w:t>
            </w:r>
          </w:p>
        </w:tc>
        <w:tc>
          <w:tcPr>
            <w:tcW w:w="2500" w:type="pct"/>
          </w:tcPr>
          <w:p w:rsidR="003536E6" w:rsidRPr="005C3221" w:rsidRDefault="00F517FF" w:rsidP="00C053DF">
            <w:pPr>
              <w:pStyle w:val="TableParagraph"/>
              <w:spacing w:line="247" w:lineRule="exact"/>
            </w:pPr>
            <w:r>
              <w:t xml:space="preserve">  </w:t>
            </w:r>
            <w:r w:rsidR="005C3221" w:rsidRPr="005C3221">
              <w:t>Obchodná akadémia, Veľká okružná 32</w:t>
            </w:r>
            <w:r w:rsidR="005C3221">
              <w:t>, Žilina</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9. </w:t>
            </w:r>
            <w:r w:rsidR="001600A2" w:rsidRPr="005C3221">
              <w:rPr>
                <w:b/>
              </w:rPr>
              <w:tab/>
            </w:r>
            <w:r w:rsidRPr="005C3221">
              <w:rPr>
                <w:b/>
              </w:rPr>
              <w:t>Meno koordinátora pedagogického klubu</w:t>
            </w:r>
          </w:p>
        </w:tc>
        <w:tc>
          <w:tcPr>
            <w:tcW w:w="2500" w:type="pct"/>
          </w:tcPr>
          <w:p w:rsidR="003536E6" w:rsidRPr="005C3221" w:rsidRDefault="003536E6" w:rsidP="003536E6">
            <w:pPr>
              <w:pStyle w:val="TableParagraph"/>
              <w:spacing w:line="247" w:lineRule="exact"/>
              <w:ind w:left="110"/>
            </w:pPr>
            <w:r w:rsidRPr="005C3221">
              <w:t>Ing. Rudolf Zrebný</w:t>
            </w:r>
          </w:p>
        </w:tc>
      </w:tr>
      <w:tr w:rsidR="003536E6" w:rsidRPr="007A614F" w:rsidTr="007A614F">
        <w:trPr>
          <w:trHeight w:val="357"/>
        </w:trPr>
        <w:tc>
          <w:tcPr>
            <w:tcW w:w="2500" w:type="pct"/>
          </w:tcPr>
          <w:p w:rsidR="003536E6" w:rsidRPr="007A614F" w:rsidRDefault="003536E6" w:rsidP="001600A2">
            <w:pPr>
              <w:pStyle w:val="TableParagraph"/>
              <w:tabs>
                <w:tab w:val="left" w:pos="420"/>
              </w:tabs>
              <w:spacing w:line="246" w:lineRule="exact"/>
              <w:rPr>
                <w:b/>
              </w:rPr>
            </w:pPr>
            <w:r w:rsidRPr="007A614F">
              <w:rPr>
                <w:b/>
              </w:rPr>
              <w:t xml:space="preserve">10. </w:t>
            </w:r>
            <w:r w:rsidR="001600A2" w:rsidRPr="007A614F">
              <w:rPr>
                <w:b/>
              </w:rPr>
              <w:tab/>
            </w:r>
            <w:r w:rsidRPr="007A614F">
              <w:rPr>
                <w:b/>
              </w:rPr>
              <w:t>Odkaz na webové sídlo zverejnenej</w:t>
            </w:r>
            <w:r w:rsidR="001600A2" w:rsidRPr="007A614F">
              <w:rPr>
                <w:b/>
              </w:rPr>
              <w:t xml:space="preserve"> </w:t>
            </w:r>
            <w:r w:rsidRPr="007A614F">
              <w:rPr>
                <w:b/>
              </w:rPr>
              <w:t>správy</w:t>
            </w:r>
          </w:p>
        </w:tc>
        <w:tc>
          <w:tcPr>
            <w:tcW w:w="2500" w:type="pct"/>
          </w:tcPr>
          <w:p w:rsidR="003536E6" w:rsidRPr="007A614F" w:rsidRDefault="003536E6" w:rsidP="003536E6">
            <w:pPr>
              <w:pStyle w:val="TableParagraph"/>
              <w:spacing w:line="247" w:lineRule="exact"/>
              <w:ind w:left="110"/>
            </w:pPr>
            <w:r w:rsidRPr="007A614F">
              <w:t>www.oavoza.sk</w:t>
            </w:r>
          </w:p>
        </w:tc>
      </w:tr>
    </w:tbl>
    <w:p w:rsidR="007A7469" w:rsidRPr="007A614F" w:rsidRDefault="007A7469">
      <w:pPr>
        <w:pStyle w:val="Zkladntext"/>
        <w:spacing w:before="9"/>
        <w:rPr>
          <w:b/>
          <w:sz w:val="21"/>
        </w:rPr>
      </w:pPr>
    </w:p>
    <w:tbl>
      <w:tblPr>
        <w:tblStyle w:val="TableGrid"/>
        <w:tblW w:w="5334" w:type="pct"/>
        <w:jc w:val="center"/>
        <w:tblInd w:w="0" w:type="dxa"/>
        <w:tblCellMar>
          <w:top w:w="28" w:type="dxa"/>
          <w:left w:w="113" w:type="dxa"/>
          <w:bottom w:w="28" w:type="dxa"/>
          <w:right w:w="115" w:type="dxa"/>
        </w:tblCellMar>
        <w:tblLook w:val="04A0" w:firstRow="1" w:lastRow="0" w:firstColumn="1" w:lastColumn="0" w:noHBand="0" w:noVBand="1"/>
      </w:tblPr>
      <w:tblGrid>
        <w:gridCol w:w="10602"/>
      </w:tblGrid>
      <w:tr w:rsidR="003536E6" w:rsidRPr="007A614F" w:rsidTr="002D1995">
        <w:trPr>
          <w:trHeight w:val="1126"/>
          <w:jc w:val="center"/>
        </w:trPr>
        <w:tc>
          <w:tcPr>
            <w:tcW w:w="5000" w:type="pct"/>
            <w:tcBorders>
              <w:top w:val="single" w:sz="4" w:space="0" w:color="000000"/>
              <w:left w:val="single" w:sz="4" w:space="0" w:color="000000"/>
              <w:bottom w:val="single" w:sz="4" w:space="0" w:color="000000"/>
              <w:right w:val="single" w:sz="4" w:space="0" w:color="000000"/>
            </w:tcBorders>
          </w:tcPr>
          <w:p w:rsidR="003536E6" w:rsidRPr="007A614F" w:rsidRDefault="003536E6" w:rsidP="001600A2">
            <w:pPr>
              <w:spacing w:after="22" w:line="259" w:lineRule="auto"/>
              <w:rPr>
                <w:b/>
              </w:rPr>
            </w:pPr>
            <w:r w:rsidRPr="007A614F">
              <w:rPr>
                <w:b/>
              </w:rPr>
              <w:t>11.</w:t>
            </w:r>
            <w:r w:rsidR="001600A2" w:rsidRPr="007A614F">
              <w:rPr>
                <w:rFonts w:eastAsia="Arial"/>
                <w:b/>
              </w:rPr>
              <w:t xml:space="preserve"> </w:t>
            </w:r>
            <w:r w:rsidRPr="007A614F">
              <w:rPr>
                <w:b/>
              </w:rPr>
              <w:t xml:space="preserve">Manažérske zhrnutie: </w:t>
            </w:r>
          </w:p>
          <w:p w:rsidR="0034188D" w:rsidRPr="0034188D" w:rsidRDefault="003536E6" w:rsidP="0034188D">
            <w:pPr>
              <w:spacing w:after="22" w:line="259" w:lineRule="auto"/>
              <w:rPr>
                <w:color w:val="000000" w:themeColor="text1"/>
              </w:rPr>
            </w:pPr>
            <w:r w:rsidRPr="007A614F">
              <w:t xml:space="preserve">Na stretnutí </w:t>
            </w:r>
            <w:r w:rsidR="000C2B7A" w:rsidRPr="007A614F">
              <w:t xml:space="preserve">pedagogického klubu </w:t>
            </w:r>
            <w:r w:rsidRPr="007A614F">
              <w:t xml:space="preserve">sa členovia </w:t>
            </w:r>
            <w:r w:rsidR="00182019">
              <w:t xml:space="preserve">venovali </w:t>
            </w:r>
            <w:r w:rsidR="0034188D">
              <w:t>p</w:t>
            </w:r>
            <w:r w:rsidR="0034188D">
              <w:rPr>
                <w:color w:val="000000" w:themeColor="text1"/>
              </w:rPr>
              <w:t>rezentovaniu</w:t>
            </w:r>
            <w:r w:rsidR="0034188D" w:rsidRPr="0034188D">
              <w:rPr>
                <w:color w:val="000000" w:themeColor="text1"/>
              </w:rPr>
              <w:t xml:space="preserve"> skúseností</w:t>
            </w:r>
            <w:r w:rsidR="0034188D">
              <w:rPr>
                <w:color w:val="000000" w:themeColor="text1"/>
              </w:rPr>
              <w:t xml:space="preserve"> </w:t>
            </w:r>
            <w:r w:rsidR="0034188D" w:rsidRPr="0034188D">
              <w:rPr>
                <w:color w:val="000000" w:themeColor="text1"/>
              </w:rPr>
              <w:t>s využitím Excelu na</w:t>
            </w:r>
            <w:r w:rsidR="0034188D">
              <w:rPr>
                <w:color w:val="000000" w:themeColor="text1"/>
              </w:rPr>
              <w:t xml:space="preserve"> </w:t>
            </w:r>
            <w:r w:rsidR="0034188D" w:rsidRPr="0034188D">
              <w:rPr>
                <w:color w:val="000000" w:themeColor="text1"/>
              </w:rPr>
              <w:t>zvyšovanie finančnej</w:t>
            </w:r>
            <w:r w:rsidR="0034188D">
              <w:rPr>
                <w:color w:val="000000" w:themeColor="text1"/>
              </w:rPr>
              <w:t xml:space="preserve"> </w:t>
            </w:r>
            <w:r w:rsidR="0034188D" w:rsidRPr="0034188D">
              <w:rPr>
                <w:color w:val="000000" w:themeColor="text1"/>
              </w:rPr>
              <w:t>gramotnosti žiakov,</w:t>
            </w:r>
            <w:r w:rsidR="0034188D">
              <w:rPr>
                <w:color w:val="000000" w:themeColor="text1"/>
              </w:rPr>
              <w:t xml:space="preserve"> </w:t>
            </w:r>
            <w:r w:rsidR="0034188D" w:rsidRPr="0034188D">
              <w:rPr>
                <w:color w:val="000000" w:themeColor="text1"/>
              </w:rPr>
              <w:t>konkrétne úlohy (napr.</w:t>
            </w:r>
            <w:r w:rsidR="0034188D">
              <w:rPr>
                <w:color w:val="000000" w:themeColor="text1"/>
              </w:rPr>
              <w:t xml:space="preserve"> </w:t>
            </w:r>
            <w:r w:rsidR="0034188D" w:rsidRPr="0034188D">
              <w:rPr>
                <w:color w:val="000000" w:themeColor="text1"/>
              </w:rPr>
              <w:t>výber vhodnej sadzby</w:t>
            </w:r>
            <w:r w:rsidR="0034188D">
              <w:rPr>
                <w:color w:val="000000" w:themeColor="text1"/>
              </w:rPr>
              <w:t xml:space="preserve"> </w:t>
            </w:r>
            <w:r w:rsidR="0034188D" w:rsidRPr="0034188D">
              <w:rPr>
                <w:color w:val="000000" w:themeColor="text1"/>
              </w:rPr>
              <w:t>elektriny, návratnosť</w:t>
            </w:r>
            <w:r w:rsidR="0034188D">
              <w:rPr>
                <w:color w:val="000000" w:themeColor="text1"/>
              </w:rPr>
              <w:t xml:space="preserve"> </w:t>
            </w:r>
            <w:r w:rsidR="0034188D" w:rsidRPr="0034188D">
              <w:rPr>
                <w:color w:val="000000" w:themeColor="text1"/>
              </w:rPr>
              <w:t>investícií do LED</w:t>
            </w:r>
          </w:p>
          <w:p w:rsidR="00DA145F" w:rsidRPr="00DA145F" w:rsidRDefault="0034188D" w:rsidP="0034188D">
            <w:pPr>
              <w:spacing w:after="22" w:line="259" w:lineRule="auto"/>
              <w:rPr>
                <w:color w:val="000000" w:themeColor="text1"/>
              </w:rPr>
            </w:pPr>
            <w:r w:rsidRPr="0034188D">
              <w:rPr>
                <w:color w:val="000000" w:themeColor="text1"/>
              </w:rPr>
              <w:t>žiaroviek...)</w:t>
            </w:r>
          </w:p>
        </w:tc>
      </w:tr>
      <w:tr w:rsidR="003536E6" w:rsidRPr="007A614F" w:rsidTr="002D1995">
        <w:trPr>
          <w:trHeight w:val="174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0C2B7A" w:rsidRPr="00334863" w:rsidRDefault="001600A2" w:rsidP="008B373C">
            <w:pPr>
              <w:spacing w:after="22" w:line="259" w:lineRule="auto"/>
              <w:jc w:val="both"/>
              <w:rPr>
                <w:b/>
                <w:sz w:val="21"/>
                <w:szCs w:val="21"/>
              </w:rPr>
            </w:pPr>
            <w:r w:rsidRPr="00334863">
              <w:rPr>
                <w:b/>
                <w:sz w:val="21"/>
                <w:szCs w:val="21"/>
              </w:rPr>
              <w:t xml:space="preserve">12. </w:t>
            </w:r>
            <w:r w:rsidR="003536E6" w:rsidRPr="00334863">
              <w:rPr>
                <w:b/>
                <w:sz w:val="21"/>
                <w:szCs w:val="21"/>
              </w:rPr>
              <w:t>Hlavné body, témy stretnutia, zhrnutie priebehu stretnutia</w:t>
            </w:r>
            <w:r w:rsidR="00DF7097" w:rsidRPr="00334863">
              <w:rPr>
                <w:b/>
                <w:sz w:val="21"/>
                <w:szCs w:val="21"/>
              </w:rPr>
              <w:t>:</w:t>
            </w:r>
          </w:p>
          <w:p w:rsidR="000C2B7A" w:rsidRPr="00334863" w:rsidRDefault="000C2B7A" w:rsidP="008B373C">
            <w:pPr>
              <w:pStyle w:val="Odsekzoznamu"/>
              <w:numPr>
                <w:ilvl w:val="0"/>
                <w:numId w:val="3"/>
              </w:numPr>
              <w:spacing w:after="22" w:line="259" w:lineRule="auto"/>
              <w:jc w:val="both"/>
              <w:rPr>
                <w:sz w:val="21"/>
                <w:szCs w:val="21"/>
              </w:rPr>
            </w:pPr>
            <w:r w:rsidRPr="00334863">
              <w:rPr>
                <w:sz w:val="21"/>
                <w:szCs w:val="21"/>
              </w:rPr>
              <w:t>Privítanie členov pedagogického klubu</w:t>
            </w:r>
          </w:p>
          <w:p w:rsidR="009E7E6F" w:rsidRPr="00334863" w:rsidRDefault="000C2B7A" w:rsidP="008B373C">
            <w:pPr>
              <w:pStyle w:val="Odsekzoznamu"/>
              <w:numPr>
                <w:ilvl w:val="0"/>
                <w:numId w:val="3"/>
              </w:numPr>
              <w:spacing w:after="22" w:line="259" w:lineRule="auto"/>
              <w:jc w:val="both"/>
              <w:rPr>
                <w:sz w:val="21"/>
                <w:szCs w:val="21"/>
              </w:rPr>
            </w:pPr>
            <w:r w:rsidRPr="00334863">
              <w:rPr>
                <w:sz w:val="21"/>
                <w:szCs w:val="21"/>
              </w:rPr>
              <w:t>Oboznámenie sa s</w:t>
            </w:r>
            <w:r w:rsidR="006704C0" w:rsidRPr="00334863">
              <w:rPr>
                <w:sz w:val="21"/>
                <w:szCs w:val="21"/>
              </w:rPr>
              <w:t> rámcovým programom stretnutia</w:t>
            </w:r>
          </w:p>
          <w:p w:rsidR="005C3221" w:rsidRPr="00334863" w:rsidRDefault="009E7E6F" w:rsidP="008B373C">
            <w:pPr>
              <w:pStyle w:val="Odsekzoznamu"/>
              <w:numPr>
                <w:ilvl w:val="0"/>
                <w:numId w:val="3"/>
              </w:numPr>
              <w:adjustRightInd w:val="0"/>
              <w:jc w:val="both"/>
              <w:rPr>
                <w:sz w:val="21"/>
                <w:szCs w:val="21"/>
              </w:rPr>
            </w:pPr>
            <w:r w:rsidRPr="00334863">
              <w:rPr>
                <w:sz w:val="21"/>
                <w:szCs w:val="21"/>
              </w:rPr>
              <w:t>Diskusia:</w:t>
            </w:r>
          </w:p>
          <w:p w:rsidR="0034188D" w:rsidRPr="00334863" w:rsidRDefault="0034188D" w:rsidP="00334863">
            <w:pPr>
              <w:jc w:val="both"/>
              <w:rPr>
                <w:sz w:val="21"/>
                <w:szCs w:val="21"/>
              </w:rPr>
            </w:pPr>
            <w:r w:rsidRPr="00334863">
              <w:rPr>
                <w:sz w:val="21"/>
                <w:szCs w:val="21"/>
              </w:rPr>
              <w:t>Finančná gramotnosť nie je potrebná iba pre bankárov, matematikov alebo finančných poradcov. Tento pojem, a predovšetkým jeho obsah, je súčasťou života každého človeka. Finančná gramotnosť je schopnosť jednotlivca efektívne využívať vedomosti a zručnosti na rozumné riadenie finančných zdrojov počas celého života.</w:t>
            </w:r>
            <w:r w:rsidR="00334863" w:rsidRPr="00334863">
              <w:rPr>
                <w:sz w:val="21"/>
                <w:szCs w:val="21"/>
              </w:rPr>
              <w:t xml:space="preserve"> </w:t>
            </w:r>
            <w:r w:rsidRPr="00334863">
              <w:rPr>
                <w:sz w:val="21"/>
                <w:szCs w:val="21"/>
              </w:rPr>
              <w:t xml:space="preserve">Členovia pedagogického klubu sa venovali prezentovaniu skúseností s využitím Excelu na zvyšovanie finančnej gramotnosti žiakov počas jednotlivých vyučovacích hodín. Minimom je sledovanie príjmov a výdavkov, kde sa priam ponúka Excel ako šikovný a užitočný nástroj. Aby bolo možné jednotlivé údaje nielen zapisovať, ale aj správne analyzovať, je potrebné zručnosti získané počas vyučovacích hodín informatiky využiť pri riešení bežných problémov aj na ďalších vyučovacích hodinách, napr. </w:t>
            </w:r>
            <w:r w:rsidRPr="00334863">
              <w:rPr>
                <w:color w:val="000000" w:themeColor="text1"/>
                <w:sz w:val="21"/>
                <w:szCs w:val="21"/>
              </w:rPr>
              <w:t>výber vhodnej sadzby elektriny, návratnosť investícií do LED</w:t>
            </w:r>
            <w:r w:rsidR="00334863" w:rsidRPr="00334863">
              <w:rPr>
                <w:color w:val="000000" w:themeColor="text1"/>
                <w:sz w:val="21"/>
                <w:szCs w:val="21"/>
              </w:rPr>
              <w:t xml:space="preserve"> </w:t>
            </w:r>
            <w:r w:rsidRPr="00334863">
              <w:rPr>
                <w:color w:val="000000" w:themeColor="text1"/>
                <w:sz w:val="21"/>
                <w:szCs w:val="21"/>
              </w:rPr>
              <w:t>žiaroviek...</w:t>
            </w:r>
            <w:r w:rsidRPr="00334863">
              <w:rPr>
                <w:sz w:val="21"/>
                <w:szCs w:val="21"/>
              </w:rPr>
              <w:t>.</w:t>
            </w:r>
          </w:p>
        </w:tc>
      </w:tr>
      <w:tr w:rsidR="001600A2" w:rsidRPr="007A614F" w:rsidTr="002D1995">
        <w:trPr>
          <w:trHeight w:val="6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1600A2" w:rsidRPr="007A614F" w:rsidRDefault="001600A2" w:rsidP="008B373C">
            <w:pPr>
              <w:spacing w:after="22" w:line="259" w:lineRule="auto"/>
              <w:jc w:val="both"/>
              <w:rPr>
                <w:b/>
              </w:rPr>
            </w:pPr>
            <w:r w:rsidRPr="007A614F">
              <w:rPr>
                <w:b/>
              </w:rPr>
              <w:t>13. Závery a odporúčania:</w:t>
            </w:r>
          </w:p>
          <w:p w:rsidR="000C2B7A" w:rsidRPr="00334863" w:rsidRDefault="00540E76" w:rsidP="0034188D">
            <w:pPr>
              <w:spacing w:after="22" w:line="259" w:lineRule="auto"/>
              <w:jc w:val="both"/>
              <w:rPr>
                <w:sz w:val="21"/>
                <w:szCs w:val="21"/>
              </w:rPr>
            </w:pPr>
            <w:r w:rsidRPr="00334863">
              <w:rPr>
                <w:sz w:val="21"/>
                <w:szCs w:val="21"/>
              </w:rPr>
              <w:t xml:space="preserve">Členovia klubu v rámci diskusie odporučili </w:t>
            </w:r>
            <w:r w:rsidR="0034188D" w:rsidRPr="00334863">
              <w:rPr>
                <w:sz w:val="21"/>
                <w:szCs w:val="21"/>
              </w:rPr>
              <w:t>venovať sa pravidelne finančnej gramotnosti v rámci jednotlivých vyučovacích hodín, navzájom spolupracovať a Excel využívať pri riešení rôznych problémov. Zároveň členovia odporúčajú sledovať dostupné zdroje, v ktorých sa prezentuje práve využitie Excelu na zvyšovanie finančnej gramotnosti žiakov, napr. VYUŽITIE INTERAKTÍVNYCH EXCELOVSKÝCH ZOŠITOV PRI ROZVOJI FINANČNEJ GRAMOTNOSTI NA HODINÁCH MATEMATIKY od Petra Vankúša.</w:t>
            </w:r>
          </w:p>
        </w:tc>
      </w:tr>
    </w:tbl>
    <w:p w:rsidR="003536E6" w:rsidRPr="007A614F" w:rsidRDefault="003536E6">
      <w:pPr>
        <w:pStyle w:val="Zkladntext"/>
        <w:spacing w:before="9"/>
        <w:rPr>
          <w:b/>
          <w:sz w:val="21"/>
        </w:rPr>
      </w:pPr>
    </w:p>
    <w:p w:rsidR="003536E6" w:rsidRPr="007A614F" w:rsidRDefault="003536E6">
      <w:pPr>
        <w:pStyle w:val="Zkladntext"/>
        <w:spacing w:before="9"/>
        <w:rPr>
          <w:sz w:val="2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398"/>
        <w:gridCol w:w="5538"/>
      </w:tblGrid>
      <w:tr w:rsidR="007A7469" w:rsidRPr="007A614F" w:rsidTr="007A614F">
        <w:trPr>
          <w:trHeight w:val="268"/>
        </w:trPr>
        <w:tc>
          <w:tcPr>
            <w:tcW w:w="2213" w:type="pct"/>
          </w:tcPr>
          <w:p w:rsidR="007A7469" w:rsidRPr="007A614F" w:rsidRDefault="00F9648A" w:rsidP="001600A2">
            <w:pPr>
              <w:pStyle w:val="TableParagraph"/>
              <w:tabs>
                <w:tab w:val="left" w:pos="426"/>
              </w:tabs>
              <w:spacing w:line="247" w:lineRule="exact"/>
              <w:rPr>
                <w:b/>
              </w:rPr>
            </w:pPr>
            <w:r w:rsidRPr="007A614F">
              <w:rPr>
                <w:b/>
              </w:rPr>
              <w:t>14.</w:t>
            </w:r>
            <w:r w:rsidRPr="007A614F">
              <w:rPr>
                <w:b/>
              </w:rPr>
              <w:tab/>
              <w:t>Vypracoval (meno,</w:t>
            </w:r>
            <w:r w:rsidRPr="007A614F">
              <w:rPr>
                <w:b/>
                <w:spacing w:val="-7"/>
              </w:rPr>
              <w:t xml:space="preserve"> </w:t>
            </w:r>
            <w:r w:rsidRPr="007A614F">
              <w:rPr>
                <w:b/>
              </w:rPr>
              <w:t>priezvisko)</w:t>
            </w:r>
          </w:p>
        </w:tc>
        <w:tc>
          <w:tcPr>
            <w:tcW w:w="2787" w:type="pct"/>
          </w:tcPr>
          <w:p w:rsidR="007A7469" w:rsidRPr="007A614F" w:rsidRDefault="00801A6C">
            <w:pPr>
              <w:pStyle w:val="TableParagraph"/>
            </w:pPr>
            <w:r>
              <w:t>Ing. Rudolf Zrebný</w:t>
            </w:r>
          </w:p>
        </w:tc>
      </w:tr>
      <w:tr w:rsidR="007A7469" w:rsidRPr="007A614F" w:rsidTr="007A614F">
        <w:trPr>
          <w:trHeight w:val="270"/>
        </w:trPr>
        <w:tc>
          <w:tcPr>
            <w:tcW w:w="2213" w:type="pct"/>
          </w:tcPr>
          <w:p w:rsidR="007A7469" w:rsidRPr="007A614F" w:rsidRDefault="00F9648A" w:rsidP="001600A2">
            <w:pPr>
              <w:pStyle w:val="TableParagraph"/>
              <w:tabs>
                <w:tab w:val="left" w:pos="426"/>
              </w:tabs>
              <w:spacing w:line="247" w:lineRule="exact"/>
              <w:rPr>
                <w:b/>
              </w:rPr>
            </w:pPr>
            <w:r w:rsidRPr="007A614F">
              <w:rPr>
                <w:b/>
              </w:rPr>
              <w:t>15.</w:t>
            </w:r>
            <w:r w:rsidRPr="007A614F">
              <w:rPr>
                <w:b/>
              </w:rPr>
              <w:tab/>
              <w:t>Dátum</w:t>
            </w:r>
          </w:p>
        </w:tc>
        <w:tc>
          <w:tcPr>
            <w:tcW w:w="2787" w:type="pct"/>
          </w:tcPr>
          <w:p w:rsidR="007A7469" w:rsidRPr="007A614F" w:rsidRDefault="0034188D" w:rsidP="00801A6C">
            <w:pPr>
              <w:pStyle w:val="TableParagraph"/>
            </w:pPr>
            <w:r>
              <w:t>25</w:t>
            </w:r>
            <w:r w:rsidR="001600A2" w:rsidRPr="007A614F">
              <w:t xml:space="preserve">. </w:t>
            </w:r>
            <w:r w:rsidR="00801A6C">
              <w:t>10</w:t>
            </w:r>
            <w:r w:rsidR="00EC7D6E">
              <w:t>. 2021</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16.</w:t>
            </w:r>
            <w:r w:rsidRPr="007A614F">
              <w:rPr>
                <w:b/>
              </w:rPr>
              <w:tab/>
              <w:t>Podpis</w:t>
            </w:r>
          </w:p>
        </w:tc>
        <w:tc>
          <w:tcPr>
            <w:tcW w:w="2787" w:type="pct"/>
          </w:tcPr>
          <w:p w:rsidR="007A7469" w:rsidRPr="007A614F" w:rsidRDefault="007A7469">
            <w:pPr>
              <w:pStyle w:val="TableParagraph"/>
            </w:pP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17.</w:t>
            </w:r>
            <w:r w:rsidRPr="007A614F">
              <w:rPr>
                <w:b/>
              </w:rPr>
              <w:tab/>
              <w:t>Schválil (meno,</w:t>
            </w:r>
            <w:r w:rsidRPr="007A614F">
              <w:rPr>
                <w:b/>
                <w:spacing w:val="-2"/>
              </w:rPr>
              <w:t xml:space="preserve"> </w:t>
            </w:r>
            <w:r w:rsidRPr="007A614F">
              <w:rPr>
                <w:b/>
              </w:rPr>
              <w:t>priezvisko)</w:t>
            </w:r>
          </w:p>
        </w:tc>
        <w:tc>
          <w:tcPr>
            <w:tcW w:w="2787" w:type="pct"/>
          </w:tcPr>
          <w:p w:rsidR="007A7469" w:rsidRPr="007A614F" w:rsidRDefault="001600A2">
            <w:pPr>
              <w:pStyle w:val="TableParagraph"/>
            </w:pPr>
            <w:r w:rsidRPr="007A614F">
              <w:t xml:space="preserve">JUDr. Jana </w:t>
            </w:r>
            <w:proofErr w:type="spellStart"/>
            <w:r w:rsidRPr="007A614F">
              <w:t>Tomaníčková</w:t>
            </w:r>
            <w:proofErr w:type="spellEnd"/>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18.</w:t>
            </w:r>
            <w:r w:rsidRPr="007A614F">
              <w:rPr>
                <w:b/>
              </w:rPr>
              <w:tab/>
              <w:t>Dátum</w:t>
            </w:r>
          </w:p>
        </w:tc>
        <w:tc>
          <w:tcPr>
            <w:tcW w:w="2787" w:type="pct"/>
          </w:tcPr>
          <w:p w:rsidR="007A7469" w:rsidRPr="007A614F" w:rsidRDefault="0034188D" w:rsidP="00801A6C">
            <w:pPr>
              <w:pStyle w:val="TableParagraph"/>
            </w:pPr>
            <w:r>
              <w:t>25</w:t>
            </w:r>
            <w:r w:rsidR="001600A2" w:rsidRPr="007A614F">
              <w:t xml:space="preserve">. </w:t>
            </w:r>
            <w:r w:rsidR="00801A6C">
              <w:t>10</w:t>
            </w:r>
            <w:r w:rsidR="00EC7D6E">
              <w:t>. 2021</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19.</w:t>
            </w:r>
            <w:r w:rsidRPr="007A614F">
              <w:rPr>
                <w:b/>
              </w:rPr>
              <w:tab/>
              <w:t>Podpis</w:t>
            </w:r>
          </w:p>
        </w:tc>
        <w:tc>
          <w:tcPr>
            <w:tcW w:w="2787" w:type="pct"/>
          </w:tcPr>
          <w:p w:rsidR="007A7469" w:rsidRPr="007A614F" w:rsidRDefault="007A7469">
            <w:pPr>
              <w:pStyle w:val="TableParagraph"/>
            </w:pPr>
          </w:p>
        </w:tc>
      </w:tr>
    </w:tbl>
    <w:p w:rsidR="007A7469" w:rsidRPr="007A614F" w:rsidRDefault="00F9648A" w:rsidP="007A614F">
      <w:pPr>
        <w:spacing w:before="91"/>
        <w:rPr>
          <w:b/>
        </w:rPr>
      </w:pPr>
      <w:r w:rsidRPr="007A614F">
        <w:rPr>
          <w:b/>
        </w:rPr>
        <w:lastRenderedPageBreak/>
        <w:t>Príloh</w:t>
      </w:r>
      <w:r w:rsidR="007A614F">
        <w:rPr>
          <w:b/>
        </w:rPr>
        <w:t>y</w:t>
      </w:r>
      <w:r w:rsidRPr="007A614F">
        <w:rPr>
          <w:b/>
        </w:rPr>
        <w:t>:</w:t>
      </w:r>
    </w:p>
    <w:p w:rsidR="007A7469" w:rsidRPr="007A614F" w:rsidRDefault="00F9648A" w:rsidP="007A614F">
      <w:pPr>
        <w:pStyle w:val="Zkladntext"/>
      </w:pPr>
      <w:r w:rsidRPr="007A614F">
        <w:t>Prezenčná listina zo stretnutia pedagogického klubu</w:t>
      </w:r>
      <w:r w:rsidR="000C2B7A" w:rsidRPr="007A614F">
        <w:t>.</w:t>
      </w:r>
    </w:p>
    <w:p w:rsidR="000C2B7A" w:rsidRPr="007A614F" w:rsidRDefault="000C2B7A" w:rsidP="007A614F">
      <w:pPr>
        <w:pStyle w:val="Zkladntext"/>
      </w:pPr>
      <w:r w:rsidRPr="007A614F">
        <w:t>Fotodokumentácia.</w:t>
      </w:r>
    </w:p>
    <w:p w:rsidR="007A7469" w:rsidRPr="007A614F" w:rsidRDefault="00F9648A">
      <w:pPr>
        <w:pStyle w:val="Zkladntext"/>
        <w:spacing w:before="71"/>
        <w:ind w:left="216"/>
      </w:pPr>
      <w:r w:rsidRPr="007A614F">
        <w:t>Príloha správy o činnosti pedagogického klubu</w:t>
      </w:r>
    </w:p>
    <w:p w:rsidR="007A7469" w:rsidRPr="007A614F" w:rsidRDefault="00F9648A">
      <w:pPr>
        <w:pStyle w:val="Zkladntext"/>
        <w:spacing w:before="1"/>
        <w:rPr>
          <w:sz w:val="18"/>
        </w:rPr>
      </w:pPr>
      <w:r w:rsidRPr="007A614F">
        <w:rPr>
          <w:noProof/>
          <w:lang w:eastAsia="sk-SK"/>
        </w:rPr>
        <w:drawing>
          <wp:anchor distT="0" distB="0" distL="0" distR="0" simplePos="0" relativeHeight="5" behindDoc="0" locked="0" layoutInCell="1" allowOverlap="1">
            <wp:simplePos x="0" y="0"/>
            <wp:positionH relativeFrom="page">
              <wp:posOffset>1010035</wp:posOffset>
            </wp:positionH>
            <wp:positionV relativeFrom="paragraph">
              <wp:posOffset>157398</wp:posOffset>
            </wp:positionV>
            <wp:extent cx="5479359" cy="4572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5479359" cy="457200"/>
                    </a:xfrm>
                    <a:prstGeom prst="rect">
                      <a:avLst/>
                    </a:prstGeom>
                  </pic:spPr>
                </pic:pic>
              </a:graphicData>
            </a:graphic>
          </wp:anchor>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spacing w:before="5"/>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3529"/>
        <w:gridCol w:w="5941"/>
      </w:tblGrid>
      <w:tr w:rsidR="007A7469" w:rsidRPr="007A614F" w:rsidTr="00DB110E">
        <w:trPr>
          <w:trHeight w:val="283"/>
        </w:trPr>
        <w:tc>
          <w:tcPr>
            <w:tcW w:w="3529" w:type="dxa"/>
          </w:tcPr>
          <w:p w:rsidR="007A7469" w:rsidRPr="007A614F" w:rsidRDefault="00F9648A">
            <w:pPr>
              <w:pStyle w:val="TableParagraph"/>
              <w:spacing w:before="1"/>
              <w:ind w:left="107"/>
            </w:pPr>
            <w:r w:rsidRPr="007A614F">
              <w:t>Prioritná os:</w:t>
            </w:r>
          </w:p>
        </w:tc>
        <w:tc>
          <w:tcPr>
            <w:tcW w:w="5941" w:type="dxa"/>
          </w:tcPr>
          <w:p w:rsidR="007A7469" w:rsidRPr="007A614F" w:rsidRDefault="00F9648A">
            <w:pPr>
              <w:pStyle w:val="TableParagraph"/>
              <w:spacing w:before="1"/>
              <w:ind w:left="107"/>
            </w:pPr>
            <w:r w:rsidRPr="007A614F">
              <w:t>Vzdelávanie</w:t>
            </w:r>
          </w:p>
        </w:tc>
      </w:tr>
      <w:tr w:rsidR="007A7469" w:rsidRPr="007A614F" w:rsidTr="00DB110E">
        <w:trPr>
          <w:trHeight w:val="283"/>
        </w:trPr>
        <w:tc>
          <w:tcPr>
            <w:tcW w:w="3529" w:type="dxa"/>
          </w:tcPr>
          <w:p w:rsidR="007A7469" w:rsidRPr="007A614F" w:rsidRDefault="007A614F">
            <w:pPr>
              <w:pStyle w:val="TableParagraph"/>
              <w:spacing w:before="1"/>
              <w:ind w:left="107"/>
            </w:pPr>
            <w:r w:rsidRPr="007A614F">
              <w:t>Špecifický c</w:t>
            </w:r>
            <w:r w:rsidR="00F9648A" w:rsidRPr="007A614F">
              <w:t>ieľ:</w:t>
            </w:r>
          </w:p>
        </w:tc>
        <w:tc>
          <w:tcPr>
            <w:tcW w:w="5941" w:type="dxa"/>
          </w:tcPr>
          <w:p w:rsidR="007A7469" w:rsidRPr="007A614F" w:rsidRDefault="00F9648A">
            <w:pPr>
              <w:pStyle w:val="TableParagraph"/>
              <w:spacing w:before="1" w:line="276" w:lineRule="auto"/>
              <w:ind w:left="107" w:right="128"/>
            </w:pPr>
            <w:r w:rsidRPr="007A614F">
              <w:t xml:space="preserve">1 . 1 . 1 Zvýšiť </w:t>
            </w:r>
            <w:proofErr w:type="spellStart"/>
            <w:r w:rsidRPr="007A614F">
              <w:t>inkluzívnosť</w:t>
            </w:r>
            <w:proofErr w:type="spellEnd"/>
            <w:r w:rsidRPr="007A614F">
              <w:t xml:space="preserve"> a rovnaký prístup ku kvalitnému vzdelávaniu a zlepšiť výsledky a kompetencie detí a</w:t>
            </w:r>
          </w:p>
          <w:p w:rsidR="007A7469" w:rsidRPr="007A614F" w:rsidRDefault="007A614F">
            <w:pPr>
              <w:pStyle w:val="TableParagraph"/>
              <w:ind w:left="107"/>
            </w:pPr>
            <w:r w:rsidRPr="007A614F">
              <w:t>ž</w:t>
            </w:r>
            <w:r w:rsidR="00F9648A" w:rsidRPr="007A614F">
              <w:t>iakov</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Prijímateľ:</w:t>
            </w:r>
          </w:p>
        </w:tc>
        <w:tc>
          <w:tcPr>
            <w:tcW w:w="5941" w:type="dxa"/>
          </w:tcPr>
          <w:p w:rsidR="007A614F" w:rsidRPr="007A614F" w:rsidRDefault="007A614F" w:rsidP="007A614F">
            <w:pPr>
              <w:pStyle w:val="TableParagraph"/>
              <w:spacing w:line="247" w:lineRule="exact"/>
              <w:ind w:left="110"/>
            </w:pPr>
            <w:r w:rsidRPr="007A614F">
              <w:t>Obchodná akadémia v Žiline</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projektu:</w:t>
            </w:r>
          </w:p>
        </w:tc>
        <w:tc>
          <w:tcPr>
            <w:tcW w:w="5941" w:type="dxa"/>
          </w:tcPr>
          <w:p w:rsidR="007A614F" w:rsidRPr="007A614F" w:rsidRDefault="007A614F" w:rsidP="007A614F">
            <w:pPr>
              <w:pStyle w:val="TableParagraph"/>
              <w:spacing w:line="247" w:lineRule="exact"/>
              <w:ind w:left="110"/>
            </w:pPr>
            <w:r w:rsidRPr="007A614F">
              <w:t>Odbornosťou držíme krok s budúcnosťou</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Kód ITMS projektu:</w:t>
            </w:r>
          </w:p>
        </w:tc>
        <w:tc>
          <w:tcPr>
            <w:tcW w:w="5941" w:type="dxa"/>
          </w:tcPr>
          <w:p w:rsidR="007A614F" w:rsidRPr="007A614F" w:rsidRDefault="007A614F" w:rsidP="007A614F">
            <w:pPr>
              <w:pStyle w:val="TableParagraph"/>
              <w:spacing w:line="247" w:lineRule="exact"/>
              <w:ind w:left="110"/>
            </w:pPr>
            <w:r w:rsidRPr="007A614F">
              <w:t>312011Z830</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pedagogického klubu:</w:t>
            </w:r>
          </w:p>
        </w:tc>
        <w:tc>
          <w:tcPr>
            <w:tcW w:w="5941" w:type="dxa"/>
          </w:tcPr>
          <w:p w:rsidR="007A614F" w:rsidRPr="007A614F" w:rsidRDefault="007A614F" w:rsidP="007A614F">
            <w:pPr>
              <w:pStyle w:val="TableParagraph"/>
              <w:spacing w:line="247" w:lineRule="exact"/>
              <w:ind w:left="110"/>
            </w:pPr>
            <w:r w:rsidRPr="007A614F">
              <w:t>Pedagogický klub vyučujúcich matematiky, informatiky a slovenského jazyka a literatúry</w:t>
            </w:r>
          </w:p>
        </w:tc>
      </w:tr>
    </w:tbl>
    <w:p w:rsidR="007A7469" w:rsidRPr="007A614F" w:rsidRDefault="007A7469">
      <w:pPr>
        <w:pStyle w:val="Zkladntext"/>
        <w:rPr>
          <w:sz w:val="24"/>
        </w:rPr>
      </w:pPr>
    </w:p>
    <w:p w:rsidR="007A7469" w:rsidRPr="007A614F" w:rsidRDefault="007A7469">
      <w:pPr>
        <w:pStyle w:val="Zkladntext"/>
        <w:spacing w:before="7"/>
        <w:rPr>
          <w:sz w:val="23"/>
        </w:rPr>
      </w:pPr>
    </w:p>
    <w:p w:rsidR="007A7469" w:rsidRPr="007A614F" w:rsidRDefault="00F9648A">
      <w:pPr>
        <w:ind w:left="2391" w:right="2592"/>
        <w:jc w:val="center"/>
        <w:rPr>
          <w:b/>
          <w:sz w:val="24"/>
        </w:rPr>
      </w:pPr>
      <w:r w:rsidRPr="007A614F">
        <w:rPr>
          <w:b/>
          <w:sz w:val="24"/>
        </w:rPr>
        <w:t>PREZENČNÁ LISTINA</w:t>
      </w:r>
    </w:p>
    <w:p w:rsidR="007A7469" w:rsidRPr="007A614F" w:rsidRDefault="007A7469">
      <w:pPr>
        <w:pStyle w:val="Zkladntext"/>
        <w:rPr>
          <w:b/>
          <w:sz w:val="26"/>
        </w:rPr>
      </w:pPr>
    </w:p>
    <w:p w:rsidR="007A7469" w:rsidRPr="007A614F" w:rsidRDefault="007A7469">
      <w:pPr>
        <w:pStyle w:val="Zkladntext"/>
        <w:spacing w:before="4"/>
        <w:rPr>
          <w:b/>
          <w:sz w:val="23"/>
        </w:rPr>
      </w:pPr>
    </w:p>
    <w:p w:rsidR="007A7469" w:rsidRPr="007A614F" w:rsidRDefault="00F9648A">
      <w:pPr>
        <w:pStyle w:val="Zkladntext"/>
        <w:spacing w:before="1"/>
        <w:ind w:left="216"/>
      </w:pPr>
      <w:r w:rsidRPr="005C3221">
        <w:t>Miesto konania</w:t>
      </w:r>
      <w:r w:rsidRPr="005C3221">
        <w:rPr>
          <w:spacing w:val="-6"/>
        </w:rPr>
        <w:t xml:space="preserve"> </w:t>
      </w:r>
      <w:r w:rsidRPr="005C3221">
        <w:t>stretnutia:</w:t>
      </w:r>
      <w:r w:rsidR="002D1995">
        <w:t xml:space="preserve"> </w:t>
      </w:r>
      <w:r w:rsidR="005C3221" w:rsidRPr="005C3221">
        <w:t>Obchodná akadémia, Veľká okružná 32</w:t>
      </w:r>
      <w:r w:rsidR="005C3221">
        <w:t>, Žilina</w:t>
      </w:r>
    </w:p>
    <w:p w:rsidR="007A7469" w:rsidRPr="007A614F" w:rsidRDefault="007A7469">
      <w:pPr>
        <w:pStyle w:val="Zkladntext"/>
        <w:spacing w:before="8"/>
        <w:rPr>
          <w:sz w:val="19"/>
        </w:rPr>
      </w:pPr>
    </w:p>
    <w:p w:rsidR="007A7469" w:rsidRPr="007A614F" w:rsidRDefault="00F9648A">
      <w:pPr>
        <w:pStyle w:val="Zkladntext"/>
        <w:ind w:left="216"/>
      </w:pPr>
      <w:r w:rsidRPr="007A614F">
        <w:t>Dátum konania</w:t>
      </w:r>
      <w:r w:rsidRPr="007A614F">
        <w:rPr>
          <w:spacing w:val="-7"/>
        </w:rPr>
        <w:t xml:space="preserve"> </w:t>
      </w:r>
      <w:r w:rsidRPr="007A614F">
        <w:t>stretnutia:</w:t>
      </w:r>
      <w:r w:rsidR="002D1995">
        <w:t xml:space="preserve"> </w:t>
      </w:r>
      <w:r w:rsidR="0034188D">
        <w:t>25</w:t>
      </w:r>
      <w:r w:rsidR="00DB110E">
        <w:t xml:space="preserve">. </w:t>
      </w:r>
      <w:r w:rsidR="00801A6C">
        <w:t>10</w:t>
      </w:r>
      <w:r w:rsidR="0034486A">
        <w:t>. 2021</w:t>
      </w:r>
    </w:p>
    <w:p w:rsidR="007A7469" w:rsidRPr="007A614F" w:rsidRDefault="007A7469">
      <w:pPr>
        <w:pStyle w:val="Zkladntext"/>
        <w:spacing w:before="8"/>
        <w:rPr>
          <w:sz w:val="19"/>
        </w:rPr>
      </w:pPr>
    </w:p>
    <w:p w:rsidR="007A7469" w:rsidRPr="007A614F" w:rsidRDefault="00F9648A">
      <w:pPr>
        <w:pStyle w:val="Zkladntext"/>
        <w:tabs>
          <w:tab w:val="left" w:pos="3756"/>
          <w:tab w:val="left" w:leader="dot" w:pos="4541"/>
        </w:tabs>
        <w:ind w:left="216"/>
      </w:pPr>
      <w:r w:rsidRPr="007A614F">
        <w:t>Trvanie</w:t>
      </w:r>
      <w:r w:rsidRPr="007A614F">
        <w:rPr>
          <w:spacing w:val="-5"/>
        </w:rPr>
        <w:t xml:space="preserve"> </w:t>
      </w:r>
      <w:r w:rsidRPr="007A614F">
        <w:t>stretnutia:</w:t>
      </w:r>
      <w:r w:rsidRPr="007A614F">
        <w:rPr>
          <w:spacing w:val="-4"/>
        </w:rPr>
        <w:t xml:space="preserve"> </w:t>
      </w:r>
      <w:r w:rsidRPr="007A614F">
        <w:t>od</w:t>
      </w:r>
      <w:r w:rsidR="00DB110E">
        <w:t xml:space="preserve"> 16:00 hod </w:t>
      </w:r>
      <w:r w:rsidR="00DB110E">
        <w:tab/>
      </w:r>
      <w:r w:rsidRPr="007A614F">
        <w:t>do</w:t>
      </w:r>
      <w:r w:rsidR="00DB110E">
        <w:t xml:space="preserve"> 19:00 </w:t>
      </w:r>
      <w:r w:rsidRPr="007A614F">
        <w:t>hod</w:t>
      </w:r>
    </w:p>
    <w:p w:rsidR="007A7469" w:rsidRPr="007A614F" w:rsidRDefault="007A7469">
      <w:pPr>
        <w:pStyle w:val="Zkladntext"/>
      </w:pPr>
    </w:p>
    <w:p w:rsidR="007A7469" w:rsidRPr="007A614F" w:rsidRDefault="007A7469">
      <w:pPr>
        <w:pStyle w:val="Zkladntext"/>
        <w:spacing w:before="4"/>
        <w:rPr>
          <w:sz w:val="17"/>
        </w:rPr>
      </w:pPr>
    </w:p>
    <w:p w:rsidR="007A7469" w:rsidRPr="007A614F" w:rsidRDefault="00F9648A">
      <w:pPr>
        <w:pStyle w:val="Zkladntext"/>
        <w:spacing w:before="1"/>
        <w:ind w:left="216"/>
      </w:pPr>
      <w:r w:rsidRPr="007A614F">
        <w:t>Zoznam účastníkov/členov pedagogického klubu:</w:t>
      </w:r>
    </w:p>
    <w:p w:rsidR="007A7469" w:rsidRPr="007A614F" w:rsidRDefault="007A7469">
      <w:pPr>
        <w:pStyle w:val="Zkladntext"/>
        <w:spacing w:before="8" w:after="1"/>
        <w:rPr>
          <w:sz w:val="19"/>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545"/>
        <w:gridCol w:w="3934"/>
        <w:gridCol w:w="2427"/>
        <w:gridCol w:w="2307"/>
      </w:tblGrid>
      <w:tr w:rsidR="007A7469" w:rsidRPr="00DB110E" w:rsidTr="00DB110E">
        <w:trPr>
          <w:trHeight w:val="340"/>
        </w:trPr>
        <w:tc>
          <w:tcPr>
            <w:tcW w:w="545" w:type="dxa"/>
          </w:tcPr>
          <w:p w:rsidR="007A7469" w:rsidRPr="00DB110E" w:rsidRDefault="00F9648A">
            <w:pPr>
              <w:pStyle w:val="TableParagraph"/>
              <w:spacing w:before="1"/>
              <w:ind w:left="69"/>
            </w:pPr>
            <w:r w:rsidRPr="00DB110E">
              <w:t>č.</w:t>
            </w:r>
          </w:p>
        </w:tc>
        <w:tc>
          <w:tcPr>
            <w:tcW w:w="3934" w:type="dxa"/>
          </w:tcPr>
          <w:p w:rsidR="007A7469" w:rsidRPr="00DB110E" w:rsidRDefault="00F9648A">
            <w:pPr>
              <w:pStyle w:val="TableParagraph"/>
              <w:spacing w:before="1"/>
              <w:ind w:left="69"/>
            </w:pPr>
            <w:r w:rsidRPr="00DB110E">
              <w:t>Meno a priezvisko</w:t>
            </w:r>
          </w:p>
        </w:tc>
        <w:tc>
          <w:tcPr>
            <w:tcW w:w="2427" w:type="dxa"/>
          </w:tcPr>
          <w:p w:rsidR="007A7469" w:rsidRPr="00DB110E" w:rsidRDefault="00F9648A">
            <w:pPr>
              <w:pStyle w:val="TableParagraph"/>
              <w:spacing w:before="1"/>
              <w:ind w:left="71"/>
            </w:pPr>
            <w:r w:rsidRPr="00DB110E">
              <w:t>Podpis</w:t>
            </w:r>
          </w:p>
        </w:tc>
        <w:tc>
          <w:tcPr>
            <w:tcW w:w="2307" w:type="dxa"/>
          </w:tcPr>
          <w:p w:rsidR="007A7469" w:rsidRPr="00DB110E" w:rsidRDefault="00F9648A">
            <w:pPr>
              <w:pStyle w:val="TableParagraph"/>
              <w:spacing w:before="1"/>
              <w:ind w:left="71"/>
            </w:pPr>
            <w:r w:rsidRPr="00DB110E">
              <w:t>Inštitúcia</w:t>
            </w:r>
          </w:p>
        </w:tc>
      </w:tr>
      <w:tr w:rsidR="007A7469" w:rsidRPr="00DB110E" w:rsidTr="00DB110E">
        <w:trPr>
          <w:trHeight w:val="340"/>
        </w:trPr>
        <w:tc>
          <w:tcPr>
            <w:tcW w:w="545" w:type="dxa"/>
          </w:tcPr>
          <w:p w:rsidR="007A7469" w:rsidRPr="00DB110E" w:rsidRDefault="00DB110E">
            <w:pPr>
              <w:pStyle w:val="TableParagraph"/>
            </w:pPr>
            <w:r w:rsidRPr="00DB110E">
              <w:t>1.</w:t>
            </w:r>
          </w:p>
        </w:tc>
        <w:tc>
          <w:tcPr>
            <w:tcW w:w="3934" w:type="dxa"/>
          </w:tcPr>
          <w:p w:rsidR="007A7469" w:rsidRPr="00DB110E" w:rsidRDefault="00DB110E">
            <w:pPr>
              <w:pStyle w:val="TableParagraph"/>
            </w:pPr>
            <w:r w:rsidRPr="00DB110E">
              <w:t>Ing. Rudolf Zrebný</w:t>
            </w:r>
          </w:p>
        </w:tc>
        <w:tc>
          <w:tcPr>
            <w:tcW w:w="2427" w:type="dxa"/>
          </w:tcPr>
          <w:p w:rsidR="007A7469" w:rsidRPr="00DB110E" w:rsidRDefault="007A7469">
            <w:pPr>
              <w:pStyle w:val="TableParagraph"/>
            </w:pPr>
          </w:p>
        </w:tc>
        <w:tc>
          <w:tcPr>
            <w:tcW w:w="2307" w:type="dxa"/>
          </w:tcPr>
          <w:p w:rsidR="007A7469" w:rsidRPr="00DB110E" w:rsidRDefault="00DB110E">
            <w:pPr>
              <w:pStyle w:val="TableParagraph"/>
            </w:pPr>
            <w:r>
              <w:t>OA v Žiline</w:t>
            </w:r>
          </w:p>
        </w:tc>
      </w:tr>
      <w:tr w:rsidR="00DB110E" w:rsidRPr="00DB110E" w:rsidTr="00DB110E">
        <w:trPr>
          <w:trHeight w:val="340"/>
        </w:trPr>
        <w:tc>
          <w:tcPr>
            <w:tcW w:w="545" w:type="dxa"/>
          </w:tcPr>
          <w:p w:rsidR="00DB110E" w:rsidRPr="00DB110E" w:rsidRDefault="00DB110E" w:rsidP="00DB110E">
            <w:pPr>
              <w:pStyle w:val="TableParagraph"/>
            </w:pPr>
            <w:r w:rsidRPr="00DB110E">
              <w:t>2.</w:t>
            </w:r>
          </w:p>
        </w:tc>
        <w:tc>
          <w:tcPr>
            <w:tcW w:w="3934" w:type="dxa"/>
          </w:tcPr>
          <w:p w:rsidR="00DB110E" w:rsidRPr="00DB110E" w:rsidRDefault="003F233A" w:rsidP="00DB110E">
            <w:pPr>
              <w:pStyle w:val="TableParagraph"/>
            </w:pPr>
            <w:r w:rsidRPr="003F233A">
              <w:t xml:space="preserve">PaedDr. Lenka </w:t>
            </w:r>
            <w:proofErr w:type="spellStart"/>
            <w:r w:rsidRPr="003F233A">
              <w:t>Kulichová</w:t>
            </w:r>
            <w:proofErr w:type="spellEnd"/>
          </w:p>
        </w:tc>
        <w:tc>
          <w:tcPr>
            <w:tcW w:w="2427" w:type="dxa"/>
          </w:tcPr>
          <w:p w:rsidR="00DB110E" w:rsidRPr="00DB110E" w:rsidRDefault="00DB110E" w:rsidP="00DB110E">
            <w:pPr>
              <w:pStyle w:val="TableParagraph"/>
            </w:pPr>
          </w:p>
        </w:tc>
        <w:tc>
          <w:tcPr>
            <w:tcW w:w="2307" w:type="dxa"/>
          </w:tcPr>
          <w:p w:rsidR="00DB110E" w:rsidRPr="00DB110E" w:rsidRDefault="00DB110E" w:rsidP="00DB110E">
            <w:pPr>
              <w:pStyle w:val="TableParagraph"/>
            </w:pPr>
            <w:r>
              <w:t>OA v Žiline</w:t>
            </w:r>
          </w:p>
        </w:tc>
      </w:tr>
      <w:tr w:rsidR="00EA5161" w:rsidRPr="00DB110E" w:rsidTr="00DB110E">
        <w:trPr>
          <w:trHeight w:val="340"/>
        </w:trPr>
        <w:tc>
          <w:tcPr>
            <w:tcW w:w="545" w:type="dxa"/>
          </w:tcPr>
          <w:p w:rsidR="00EA5161" w:rsidRPr="00DB110E" w:rsidRDefault="00EA5161" w:rsidP="00EA5161">
            <w:pPr>
              <w:pStyle w:val="TableParagraph"/>
            </w:pPr>
            <w:r w:rsidRPr="00DB110E">
              <w:t>3.</w:t>
            </w:r>
          </w:p>
        </w:tc>
        <w:tc>
          <w:tcPr>
            <w:tcW w:w="3934" w:type="dxa"/>
          </w:tcPr>
          <w:p w:rsidR="00EA5161" w:rsidRPr="00DB110E" w:rsidRDefault="00801A6C" w:rsidP="00EA5161">
            <w:pPr>
              <w:pStyle w:val="TableParagraph"/>
            </w:pPr>
            <w:r>
              <w:t xml:space="preserve">Mgr. Adriana </w:t>
            </w:r>
            <w:proofErr w:type="spellStart"/>
            <w:r>
              <w:t>Mošatová</w:t>
            </w:r>
            <w:proofErr w:type="spellEnd"/>
          </w:p>
        </w:tc>
        <w:tc>
          <w:tcPr>
            <w:tcW w:w="2427" w:type="dxa"/>
          </w:tcPr>
          <w:p w:rsidR="00EA5161" w:rsidRPr="00DB110E" w:rsidRDefault="00EA5161" w:rsidP="00EA5161">
            <w:pPr>
              <w:pStyle w:val="TableParagraph"/>
            </w:pPr>
          </w:p>
        </w:tc>
        <w:tc>
          <w:tcPr>
            <w:tcW w:w="2307" w:type="dxa"/>
          </w:tcPr>
          <w:p w:rsidR="00EA5161" w:rsidRPr="00DB110E" w:rsidRDefault="00EA5161" w:rsidP="00EA5161">
            <w:pPr>
              <w:pStyle w:val="TableParagraph"/>
            </w:pPr>
            <w:r>
              <w:t>OA v Žiline</w:t>
            </w:r>
          </w:p>
        </w:tc>
      </w:tr>
      <w:tr w:rsidR="00EA5161" w:rsidRPr="00DB110E" w:rsidTr="00DB110E">
        <w:trPr>
          <w:trHeight w:val="340"/>
        </w:trPr>
        <w:tc>
          <w:tcPr>
            <w:tcW w:w="545" w:type="dxa"/>
          </w:tcPr>
          <w:p w:rsidR="00EA5161" w:rsidRPr="00DB110E" w:rsidRDefault="00EA5161" w:rsidP="00EA5161">
            <w:pPr>
              <w:pStyle w:val="TableParagraph"/>
            </w:pPr>
          </w:p>
        </w:tc>
        <w:tc>
          <w:tcPr>
            <w:tcW w:w="3934" w:type="dxa"/>
          </w:tcPr>
          <w:p w:rsidR="00EA5161" w:rsidRPr="00DB110E" w:rsidRDefault="00EA5161" w:rsidP="00EA5161">
            <w:pPr>
              <w:pStyle w:val="TableParagraph"/>
            </w:pPr>
          </w:p>
        </w:tc>
        <w:tc>
          <w:tcPr>
            <w:tcW w:w="2427" w:type="dxa"/>
          </w:tcPr>
          <w:p w:rsidR="00EA5161" w:rsidRPr="00DB110E" w:rsidRDefault="00EA5161" w:rsidP="00EA5161">
            <w:pPr>
              <w:pStyle w:val="TableParagraph"/>
            </w:pPr>
          </w:p>
        </w:tc>
        <w:tc>
          <w:tcPr>
            <w:tcW w:w="2307" w:type="dxa"/>
          </w:tcPr>
          <w:p w:rsidR="00EA5161" w:rsidRPr="00DB110E" w:rsidRDefault="00EA5161" w:rsidP="00EA5161">
            <w:pPr>
              <w:pStyle w:val="TableParagraph"/>
            </w:pPr>
          </w:p>
        </w:tc>
      </w:tr>
    </w:tbl>
    <w:p w:rsidR="003F233A" w:rsidRDefault="003F233A"/>
    <w:p w:rsidR="007A7469" w:rsidRPr="007A614F" w:rsidRDefault="00F9648A">
      <w:pPr>
        <w:pStyle w:val="Zkladntext"/>
        <w:spacing w:before="57"/>
        <w:ind w:left="216"/>
      </w:pPr>
      <w:r w:rsidRPr="007A614F">
        <w:t>Meno prizvaných odborníkov/iných účastníkov, ktorí nie sú členmi pedagogického klubu a podpis/y:</w:t>
      </w:r>
    </w:p>
    <w:p w:rsidR="007A7469" w:rsidRPr="007A614F" w:rsidRDefault="007A7469">
      <w:pPr>
        <w:pStyle w:val="Zkladntext"/>
        <w:spacing w:before="5"/>
        <w:rPr>
          <w:sz w:val="2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4681"/>
        <w:gridCol w:w="1726"/>
        <w:gridCol w:w="1986"/>
      </w:tblGrid>
      <w:tr w:rsidR="007A7469" w:rsidRPr="007A614F">
        <w:trPr>
          <w:trHeight w:val="508"/>
        </w:trPr>
        <w:tc>
          <w:tcPr>
            <w:tcW w:w="610" w:type="dxa"/>
          </w:tcPr>
          <w:p w:rsidR="007A7469" w:rsidRPr="007A614F" w:rsidRDefault="00F9648A">
            <w:pPr>
              <w:pStyle w:val="TableParagraph"/>
              <w:spacing w:line="268" w:lineRule="exact"/>
              <w:ind w:left="69"/>
            </w:pPr>
            <w:r w:rsidRPr="007A614F">
              <w:t>č.</w:t>
            </w:r>
          </w:p>
        </w:tc>
        <w:tc>
          <w:tcPr>
            <w:tcW w:w="4681" w:type="dxa"/>
          </w:tcPr>
          <w:p w:rsidR="007A7469" w:rsidRPr="007A614F" w:rsidRDefault="00F9648A">
            <w:pPr>
              <w:pStyle w:val="TableParagraph"/>
              <w:spacing w:line="268" w:lineRule="exact"/>
              <w:ind w:left="71"/>
            </w:pPr>
            <w:r w:rsidRPr="007A614F">
              <w:t>Meno a priezvisko</w:t>
            </w:r>
          </w:p>
        </w:tc>
        <w:tc>
          <w:tcPr>
            <w:tcW w:w="1726" w:type="dxa"/>
          </w:tcPr>
          <w:p w:rsidR="007A7469" w:rsidRPr="007A614F" w:rsidRDefault="00F9648A">
            <w:pPr>
              <w:pStyle w:val="TableParagraph"/>
              <w:spacing w:line="268" w:lineRule="exact"/>
              <w:ind w:left="71"/>
            </w:pPr>
            <w:r w:rsidRPr="007A614F">
              <w:t>Podpis</w:t>
            </w:r>
          </w:p>
        </w:tc>
        <w:tc>
          <w:tcPr>
            <w:tcW w:w="1986" w:type="dxa"/>
          </w:tcPr>
          <w:p w:rsidR="007A7469" w:rsidRPr="007A614F" w:rsidRDefault="00F9648A">
            <w:pPr>
              <w:pStyle w:val="TableParagraph"/>
              <w:spacing w:line="268" w:lineRule="exact"/>
              <w:ind w:left="70"/>
            </w:pPr>
            <w:r w:rsidRPr="007A614F">
              <w:t>Inštitúcia</w:t>
            </w:r>
          </w:p>
        </w:tc>
      </w:tr>
      <w:tr w:rsidR="007A7469" w:rsidRPr="007A614F">
        <w:trPr>
          <w:trHeight w:val="508"/>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r w:rsidR="007A7469" w:rsidRPr="007A614F">
        <w:trPr>
          <w:trHeight w:val="509"/>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bl>
    <w:p w:rsidR="00F9648A" w:rsidRDefault="00F9648A"/>
    <w:p w:rsidR="00E564D8" w:rsidRDefault="00E564D8"/>
    <w:p w:rsidR="00B523D0" w:rsidRDefault="00B523D0"/>
    <w:p w:rsidR="00334863" w:rsidRDefault="00334863" w:rsidP="00E564D8">
      <w:pPr>
        <w:pStyle w:val="Zkladntext"/>
        <w:spacing w:before="71"/>
      </w:pPr>
      <w:r>
        <w:br w:type="page"/>
      </w:r>
    </w:p>
    <w:p w:rsidR="00E564D8" w:rsidRPr="00E112DF" w:rsidRDefault="00E564D8" w:rsidP="00E564D8">
      <w:pPr>
        <w:pStyle w:val="Zkladntext"/>
        <w:spacing w:before="71"/>
      </w:pPr>
      <w:r w:rsidRPr="00E112DF">
        <w:lastRenderedPageBreak/>
        <w:t>Príloha správy o činnosti pedagogického klubu</w:t>
      </w:r>
    </w:p>
    <w:p w:rsidR="00E564D8" w:rsidRDefault="00E564D8" w:rsidP="00E564D8"/>
    <w:p w:rsidR="00E564D8" w:rsidRDefault="00E564D8" w:rsidP="00E564D8">
      <w:r>
        <w:t>Fotodokumentácia</w:t>
      </w:r>
    </w:p>
    <w:p w:rsidR="000E180B" w:rsidRDefault="000E180B" w:rsidP="00E564D8"/>
    <w:p w:rsidR="000E180B" w:rsidRDefault="000E180B" w:rsidP="00E564D8">
      <w:pPr>
        <w:rPr>
          <w:noProof/>
          <w:lang w:eastAsia="sk-SK"/>
        </w:rPr>
      </w:pPr>
    </w:p>
    <w:p w:rsidR="000E180B" w:rsidRDefault="00334863" w:rsidP="00E564D8">
      <w:r>
        <w:rPr>
          <w:noProof/>
          <w:lang w:eastAsia="sk-SK"/>
        </w:rPr>
        <w:drawing>
          <wp:inline distT="0" distB="0" distL="0" distR="0">
            <wp:extent cx="6165850" cy="3858895"/>
            <wp:effectExtent l="0" t="0" r="635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1103_0936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5850" cy="3858895"/>
                    </a:xfrm>
                    <a:prstGeom prst="rect">
                      <a:avLst/>
                    </a:prstGeom>
                  </pic:spPr>
                </pic:pic>
              </a:graphicData>
            </a:graphic>
          </wp:inline>
        </w:drawing>
      </w:r>
    </w:p>
    <w:p w:rsidR="00E564D8" w:rsidRDefault="00E564D8" w:rsidP="00E564D8"/>
    <w:p w:rsidR="00DD5323" w:rsidRDefault="004543D2" w:rsidP="00E564D8">
      <w:pPr>
        <w:rPr>
          <w:noProof/>
          <w:lang w:eastAsia="sk-SK"/>
        </w:rPr>
      </w:pPr>
      <w:r w:rsidRPr="004543D2">
        <w:rPr>
          <w:noProof/>
          <w:lang w:eastAsia="sk-SK"/>
        </w:rPr>
        <mc:AlternateContent>
          <mc:Choice Requires="wps">
            <w:drawing>
              <wp:inline distT="0" distB="0" distL="0" distR="0">
                <wp:extent cx="304800" cy="304800"/>
                <wp:effectExtent l="0" t="0" r="0" b="0"/>
                <wp:docPr id="6" name="Obdĺžnik 6" descr="C:\Users\Janka\Downloads\received_39739678144618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0B9E7" id="Obdĺžni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sJ7gIAAPcFAAAOAAAAZHJzL2Uyb0RvYy54bWysVN1u0zAUvkfiHSzfp/lp2ibR0mlrWgQa&#10;bNLYXSXkJk5jLbGD7TUdiBfjgit4L46dtmu3GwTkwjo+x/nO33fO2fm2qdGGSsUET7E/8DCiPBcF&#10;4+sU331cOBFGShNekFpwmuJHqvD59PWrs65NaCAqURdUIgDhKunaFFdat4nrqryiDVED0VIOxlLI&#10;hmi4yrVbSNIBelO7geeN3U7IopUip0qBNuuNeGrxy5Lm+rosFdWoTjHEpu0p7bkypzs9I8lakrZi&#10;+S4M8hdRNIRxcHqAyogm6EGyF1ANy6VQotSDXDSuKEuWU5sDZON7z7K5rUhLbS5QHNUeyqT+H2z+&#10;YXMjEStSPMaIkwZadL0qfn7/9YOzewS6gqoc6jVLlncK2rx8R/g9WWai47UghVpKmlO2ocWnYTwZ&#10;xuNJ5Ifh2I+CQUdXrSlv16oEvNy2N9IUSLVXIr9XiItZRfiaXqgWmgTUAfd7lZSiqyigGzVAuCcY&#10;5qIADa2696KAgMmDFrb421I2xgeUFW1tjx8PPaZbjXJQDr0w8oAJOZh2svFAkv3PrVT6DRUNMkKK&#10;IT9twcnmSun+6f6J8cXFgtU16ElS8xMFYPYacA2/GpsJwrLia+zF82gehU4YjOdO6GWZc7GYhc54&#10;4U9G2TCbzTL/m/Hrh0nFioJy42bPUD/8MwbsZqXn1oGjStSsMHAmJCXXq1kt0YbAhCzsZ0sOlqdn&#10;7mkYtl6Qy7OU/CD0LoPYWYyjiRMuwpETT7zI8fz4Mh57YRxmi9OUrhin/54S6lIcj4KR7dJR0M9y&#10;8+z3MjeSNEzDDqpZk2KgBnzmEUkMA+e8sLImrO7lo1KY8J9KAe3eN9ry1VC0Z/9KFI9AVymATsA8&#10;2JYgVEJ+waiDzZNi9fmBSIpR/ZYD5WOYILOq7CUcTQK4yGPL6thCeA5QKdYY9eJM9+vtoZVsXYEn&#10;3xaGiwsYk5JZCpsR6qPaDRdsF5vJbhOa9XV8t6+e9vX0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fw5sJ7gIAAPc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4543D2">
        <w:rPr>
          <w:noProof/>
          <w:lang w:eastAsia="sk-SK"/>
        </w:rPr>
        <mc:AlternateContent>
          <mc:Choice Requires="wps">
            <w:drawing>
              <wp:inline distT="0" distB="0" distL="0" distR="0">
                <wp:extent cx="304800" cy="304800"/>
                <wp:effectExtent l="0" t="0" r="0" b="0"/>
                <wp:docPr id="11" name="Obdĺžnik 11" descr="C:\Users\Janka\Desktop\received_397396781446182 (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0C1C5" id="Obdĺžnik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Ur9AIAAPsFAAAOAAAAZHJzL2Uyb0RvYy54bWysVMGO0zAQvSPxD5ZPcEiTtGmbRJuudpsW&#10;gRZ2pWVvlZCbOI3VxA62t+mC+DEOnOC/GDttt929ICAHy55x3sybeZ6z821doQ2VigmeYL/nYUR5&#10;JnLGVwm++zh3QoyUJjwnleA0wQ9U4fPJyxdnbRPTvihFlVOJAISruG0SXGrdxK6rspLWRPVEQzk4&#10;CyFrouEoV24uSQvodeX2PW/ktkLmjRQZVQqsaefEE4tfFDTT10WhqEZVgiE3bVdp16VZ3ckZiVeS&#10;NCXLdmmQv8iiJoxD0ANUSjRB95I9g6pZJoUShe5lonZFUbCMWg7AxveesLktSUMtFyiOag5lUv8P&#10;NvuwuZGI5dA7HyNOaujR9TL/+f3XD87WyBhzqjKo2DRe3Clo9OId4WuySKlaa9EsJM0o29D80yAa&#10;D6LROPSDYOSHffTKf91r6bIxJW4bFUOk2+ZGmiKp5kpka4W4mJaEr+iFaqBRkAJksDdJKdqSkhy4&#10;+gbCPcEwBwVoaNm+FznkTO61sA3YFrI2MaC0aGv7/HDoM91qlIFx4AWhB2rIwLXbmwgk3v/cSKXf&#10;UFEjs0kwcNQWnGyulO6u7q+YWFzMWVWBncQVPzEAZmeB0PCr8ZkkrDK+Rl40C2dh4AT90cwJvDR1&#10;LubTwBnN/fEwHaTTaep/M3H9IC5ZnlNuwuxV6gd/poLde+n0ddCpEhXLDZxJScnVclpJtCHwSub2&#10;syUHz+M19zQNWy/g8oSS3w+8y37kzEfh2AnmwdCJxl7oeH50GY28IArS+SmlK8bpv1NCbYKjYX9o&#10;u3SU9BNunv2ecyNxzTTMoYrVCQZpwGcukdgocMZzu9eEVd3+qBQm/cdSQLv3jbZ6NRLt1L8U+QPI&#10;VQqQEygPJiZsSiG/YNTC9Emw+nxPJMWoestB8hG8IjOu7CEYjvtwkMee5bGH8AygEqwx6rZT3Y24&#10;+0ayVQmRfFsYLi7gmRTMStg8oS6r3eOCCWOZ7KahGWHHZ3vrcWZ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fEUr9AIAAPs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F754AE" w:rsidRDefault="00F754AE" w:rsidP="00E564D8">
      <w:pPr>
        <w:rPr>
          <w:noProof/>
          <w:lang w:eastAsia="sk-SK"/>
        </w:rPr>
      </w:pPr>
    </w:p>
    <w:p w:rsidR="004543D2" w:rsidRDefault="004543D2" w:rsidP="00E564D8"/>
    <w:p w:rsidR="00E564D8" w:rsidRPr="007A614F" w:rsidRDefault="00E564D8" w:rsidP="002D7118">
      <w:pPr>
        <w:jc w:val="center"/>
      </w:pPr>
    </w:p>
    <w:sectPr w:rsidR="00E564D8" w:rsidRPr="007A614F">
      <w:pgSz w:w="11910" w:h="16840"/>
      <w:pgMar w:top="1400" w:right="10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7725"/>
    <w:multiLevelType w:val="hybridMultilevel"/>
    <w:tmpl w:val="0752416E"/>
    <w:lvl w:ilvl="0" w:tplc="671AAEB8">
      <w:start w:val="11"/>
      <w:numFmt w:val="decimal"/>
      <w:lvlText w:val="%1."/>
      <w:lvlJc w:val="left"/>
      <w:pPr>
        <w:ind w:left="1330" w:hanging="754"/>
      </w:pPr>
      <w:rPr>
        <w:rFonts w:ascii="Times New Roman" w:eastAsia="Times New Roman" w:hAnsi="Times New Roman" w:cs="Times New Roman" w:hint="default"/>
        <w:b/>
        <w:w w:val="100"/>
        <w:sz w:val="22"/>
        <w:szCs w:val="22"/>
        <w:lang w:val="sk-SK" w:eastAsia="en-US" w:bidi="ar-SA"/>
      </w:rPr>
    </w:lvl>
    <w:lvl w:ilvl="1" w:tplc="F2263F58">
      <w:numFmt w:val="bullet"/>
      <w:lvlText w:val="•"/>
      <w:lvlJc w:val="left"/>
      <w:pPr>
        <w:ind w:left="2176" w:hanging="754"/>
      </w:pPr>
      <w:rPr>
        <w:rFonts w:hint="default"/>
        <w:lang w:val="sk-SK" w:eastAsia="en-US" w:bidi="ar-SA"/>
      </w:rPr>
    </w:lvl>
    <w:lvl w:ilvl="2" w:tplc="7A6631E6">
      <w:numFmt w:val="bullet"/>
      <w:lvlText w:val="•"/>
      <w:lvlJc w:val="left"/>
      <w:pPr>
        <w:ind w:left="3013" w:hanging="754"/>
      </w:pPr>
      <w:rPr>
        <w:rFonts w:hint="default"/>
        <w:lang w:val="sk-SK" w:eastAsia="en-US" w:bidi="ar-SA"/>
      </w:rPr>
    </w:lvl>
    <w:lvl w:ilvl="3" w:tplc="A12CB44A">
      <w:numFmt w:val="bullet"/>
      <w:lvlText w:val="•"/>
      <w:lvlJc w:val="left"/>
      <w:pPr>
        <w:ind w:left="3849" w:hanging="754"/>
      </w:pPr>
      <w:rPr>
        <w:rFonts w:hint="default"/>
        <w:lang w:val="sk-SK" w:eastAsia="en-US" w:bidi="ar-SA"/>
      </w:rPr>
    </w:lvl>
    <w:lvl w:ilvl="4" w:tplc="F15E3BF2">
      <w:numFmt w:val="bullet"/>
      <w:lvlText w:val="•"/>
      <w:lvlJc w:val="left"/>
      <w:pPr>
        <w:ind w:left="4686" w:hanging="754"/>
      </w:pPr>
      <w:rPr>
        <w:rFonts w:hint="default"/>
        <w:lang w:val="sk-SK" w:eastAsia="en-US" w:bidi="ar-SA"/>
      </w:rPr>
    </w:lvl>
    <w:lvl w:ilvl="5" w:tplc="33104EF0">
      <w:numFmt w:val="bullet"/>
      <w:lvlText w:val="•"/>
      <w:lvlJc w:val="left"/>
      <w:pPr>
        <w:ind w:left="5523" w:hanging="754"/>
      </w:pPr>
      <w:rPr>
        <w:rFonts w:hint="default"/>
        <w:lang w:val="sk-SK" w:eastAsia="en-US" w:bidi="ar-SA"/>
      </w:rPr>
    </w:lvl>
    <w:lvl w:ilvl="6" w:tplc="B44C5610">
      <w:numFmt w:val="bullet"/>
      <w:lvlText w:val="•"/>
      <w:lvlJc w:val="left"/>
      <w:pPr>
        <w:ind w:left="6359" w:hanging="754"/>
      </w:pPr>
      <w:rPr>
        <w:rFonts w:hint="default"/>
        <w:lang w:val="sk-SK" w:eastAsia="en-US" w:bidi="ar-SA"/>
      </w:rPr>
    </w:lvl>
    <w:lvl w:ilvl="7" w:tplc="367C990C">
      <w:numFmt w:val="bullet"/>
      <w:lvlText w:val="•"/>
      <w:lvlJc w:val="left"/>
      <w:pPr>
        <w:ind w:left="7196" w:hanging="754"/>
      </w:pPr>
      <w:rPr>
        <w:rFonts w:hint="default"/>
        <w:lang w:val="sk-SK" w:eastAsia="en-US" w:bidi="ar-SA"/>
      </w:rPr>
    </w:lvl>
    <w:lvl w:ilvl="8" w:tplc="CE728EBA">
      <w:numFmt w:val="bullet"/>
      <w:lvlText w:val="•"/>
      <w:lvlJc w:val="left"/>
      <w:pPr>
        <w:ind w:left="8033" w:hanging="754"/>
      </w:pPr>
      <w:rPr>
        <w:rFonts w:hint="default"/>
        <w:lang w:val="sk-SK" w:eastAsia="en-US" w:bidi="ar-SA"/>
      </w:rPr>
    </w:lvl>
  </w:abstractNum>
  <w:abstractNum w:abstractNumId="1" w15:restartNumberingAfterBreak="0">
    <w:nsid w:val="4B6F365D"/>
    <w:multiLevelType w:val="hybridMultilevel"/>
    <w:tmpl w:val="AC78FDD8"/>
    <w:lvl w:ilvl="0" w:tplc="BBDC7B4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54B6D"/>
    <w:multiLevelType w:val="hybridMultilevel"/>
    <w:tmpl w:val="ACCCB20C"/>
    <w:lvl w:ilvl="0" w:tplc="E76834FA">
      <w:start w:val="1"/>
      <w:numFmt w:val="decimal"/>
      <w:lvlText w:val="%1."/>
      <w:lvlJc w:val="left"/>
      <w:pPr>
        <w:ind w:left="1330" w:hanging="754"/>
      </w:pPr>
      <w:rPr>
        <w:rFonts w:ascii="Times New Roman" w:eastAsia="Times New Roman" w:hAnsi="Times New Roman" w:cs="Times New Roman" w:hint="default"/>
        <w:w w:val="100"/>
        <w:sz w:val="22"/>
        <w:szCs w:val="22"/>
        <w:lang w:val="sk-SK" w:eastAsia="en-US" w:bidi="ar-SA"/>
      </w:rPr>
    </w:lvl>
    <w:lvl w:ilvl="1" w:tplc="AEF6A92E">
      <w:numFmt w:val="bullet"/>
      <w:lvlText w:val="•"/>
      <w:lvlJc w:val="left"/>
      <w:pPr>
        <w:ind w:left="2176" w:hanging="754"/>
      </w:pPr>
      <w:rPr>
        <w:rFonts w:hint="default"/>
        <w:lang w:val="sk-SK" w:eastAsia="en-US" w:bidi="ar-SA"/>
      </w:rPr>
    </w:lvl>
    <w:lvl w:ilvl="2" w:tplc="CD1E940A">
      <w:numFmt w:val="bullet"/>
      <w:lvlText w:val="•"/>
      <w:lvlJc w:val="left"/>
      <w:pPr>
        <w:ind w:left="3013" w:hanging="754"/>
      </w:pPr>
      <w:rPr>
        <w:rFonts w:hint="default"/>
        <w:lang w:val="sk-SK" w:eastAsia="en-US" w:bidi="ar-SA"/>
      </w:rPr>
    </w:lvl>
    <w:lvl w:ilvl="3" w:tplc="E0D03074">
      <w:numFmt w:val="bullet"/>
      <w:lvlText w:val="•"/>
      <w:lvlJc w:val="left"/>
      <w:pPr>
        <w:ind w:left="3849" w:hanging="754"/>
      </w:pPr>
      <w:rPr>
        <w:rFonts w:hint="default"/>
        <w:lang w:val="sk-SK" w:eastAsia="en-US" w:bidi="ar-SA"/>
      </w:rPr>
    </w:lvl>
    <w:lvl w:ilvl="4" w:tplc="488EEEB8">
      <w:numFmt w:val="bullet"/>
      <w:lvlText w:val="•"/>
      <w:lvlJc w:val="left"/>
      <w:pPr>
        <w:ind w:left="4686" w:hanging="754"/>
      </w:pPr>
      <w:rPr>
        <w:rFonts w:hint="default"/>
        <w:lang w:val="sk-SK" w:eastAsia="en-US" w:bidi="ar-SA"/>
      </w:rPr>
    </w:lvl>
    <w:lvl w:ilvl="5" w:tplc="B7E2D53E">
      <w:numFmt w:val="bullet"/>
      <w:lvlText w:val="•"/>
      <w:lvlJc w:val="left"/>
      <w:pPr>
        <w:ind w:left="5523" w:hanging="754"/>
      </w:pPr>
      <w:rPr>
        <w:rFonts w:hint="default"/>
        <w:lang w:val="sk-SK" w:eastAsia="en-US" w:bidi="ar-SA"/>
      </w:rPr>
    </w:lvl>
    <w:lvl w:ilvl="6" w:tplc="4B7E9E78">
      <w:numFmt w:val="bullet"/>
      <w:lvlText w:val="•"/>
      <w:lvlJc w:val="left"/>
      <w:pPr>
        <w:ind w:left="6359" w:hanging="754"/>
      </w:pPr>
      <w:rPr>
        <w:rFonts w:hint="default"/>
        <w:lang w:val="sk-SK" w:eastAsia="en-US" w:bidi="ar-SA"/>
      </w:rPr>
    </w:lvl>
    <w:lvl w:ilvl="7" w:tplc="DDDE117A">
      <w:numFmt w:val="bullet"/>
      <w:lvlText w:val="•"/>
      <w:lvlJc w:val="left"/>
      <w:pPr>
        <w:ind w:left="7196" w:hanging="754"/>
      </w:pPr>
      <w:rPr>
        <w:rFonts w:hint="default"/>
        <w:lang w:val="sk-SK" w:eastAsia="en-US" w:bidi="ar-SA"/>
      </w:rPr>
    </w:lvl>
    <w:lvl w:ilvl="8" w:tplc="D966BFAA">
      <w:numFmt w:val="bullet"/>
      <w:lvlText w:val="•"/>
      <w:lvlJc w:val="left"/>
      <w:pPr>
        <w:ind w:left="8033" w:hanging="754"/>
      </w:pPr>
      <w:rPr>
        <w:rFonts w:hint="default"/>
        <w:lang w:val="sk-SK"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69"/>
    <w:rsid w:val="00073B22"/>
    <w:rsid w:val="000C2B7A"/>
    <w:rsid w:val="000E180B"/>
    <w:rsid w:val="000F32FC"/>
    <w:rsid w:val="001600A2"/>
    <w:rsid w:val="00182019"/>
    <w:rsid w:val="001B6337"/>
    <w:rsid w:val="00203936"/>
    <w:rsid w:val="002422AA"/>
    <w:rsid w:val="002D1995"/>
    <w:rsid w:val="002D7118"/>
    <w:rsid w:val="00330A38"/>
    <w:rsid w:val="00334863"/>
    <w:rsid w:val="0034188D"/>
    <w:rsid w:val="0034486A"/>
    <w:rsid w:val="003536E6"/>
    <w:rsid w:val="00371689"/>
    <w:rsid w:val="003F233A"/>
    <w:rsid w:val="004253DC"/>
    <w:rsid w:val="00440ABE"/>
    <w:rsid w:val="004543D2"/>
    <w:rsid w:val="0048463B"/>
    <w:rsid w:val="005010DD"/>
    <w:rsid w:val="00513051"/>
    <w:rsid w:val="00527052"/>
    <w:rsid w:val="00540E76"/>
    <w:rsid w:val="00545DAC"/>
    <w:rsid w:val="00581B7D"/>
    <w:rsid w:val="005A4AB3"/>
    <w:rsid w:val="005C3221"/>
    <w:rsid w:val="00610F37"/>
    <w:rsid w:val="006704C0"/>
    <w:rsid w:val="006946BE"/>
    <w:rsid w:val="006C3BD0"/>
    <w:rsid w:val="006D5502"/>
    <w:rsid w:val="006E64DC"/>
    <w:rsid w:val="006F2939"/>
    <w:rsid w:val="00703FB9"/>
    <w:rsid w:val="007203A7"/>
    <w:rsid w:val="0075548F"/>
    <w:rsid w:val="007A2E50"/>
    <w:rsid w:val="007A614F"/>
    <w:rsid w:val="007A7469"/>
    <w:rsid w:val="007B1A70"/>
    <w:rsid w:val="007C6313"/>
    <w:rsid w:val="00801A6C"/>
    <w:rsid w:val="00833150"/>
    <w:rsid w:val="00844A9E"/>
    <w:rsid w:val="008739B0"/>
    <w:rsid w:val="00874601"/>
    <w:rsid w:val="008B373C"/>
    <w:rsid w:val="008E1DE8"/>
    <w:rsid w:val="008E57A3"/>
    <w:rsid w:val="008F575B"/>
    <w:rsid w:val="00976FE7"/>
    <w:rsid w:val="009E7E6F"/>
    <w:rsid w:val="009F0020"/>
    <w:rsid w:val="00A30E2F"/>
    <w:rsid w:val="00A57F62"/>
    <w:rsid w:val="00B050C5"/>
    <w:rsid w:val="00B27F1B"/>
    <w:rsid w:val="00B523D0"/>
    <w:rsid w:val="00BF1ABE"/>
    <w:rsid w:val="00C053DF"/>
    <w:rsid w:val="00C40AFC"/>
    <w:rsid w:val="00C60F5F"/>
    <w:rsid w:val="00C6344C"/>
    <w:rsid w:val="00CC5242"/>
    <w:rsid w:val="00CD7A63"/>
    <w:rsid w:val="00D6770B"/>
    <w:rsid w:val="00DA145F"/>
    <w:rsid w:val="00DB110E"/>
    <w:rsid w:val="00DD5323"/>
    <w:rsid w:val="00DF7097"/>
    <w:rsid w:val="00E44E7C"/>
    <w:rsid w:val="00E564D8"/>
    <w:rsid w:val="00EA5161"/>
    <w:rsid w:val="00EC53EB"/>
    <w:rsid w:val="00EC7D6E"/>
    <w:rsid w:val="00ED33BA"/>
    <w:rsid w:val="00F1416B"/>
    <w:rsid w:val="00F517FF"/>
    <w:rsid w:val="00F754AE"/>
    <w:rsid w:val="00F9648A"/>
    <w:rsid w:val="00FB5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5554"/>
  <w15:docId w15:val="{AF72D84F-A279-4572-9487-B5341084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spacing w:before="89"/>
      <w:ind w:left="216"/>
      <w:outlineLvl w:val="0"/>
    </w:pPr>
    <w:rPr>
      <w:b/>
      <w:bCs/>
      <w:sz w:val="28"/>
      <w:szCs w:val="28"/>
    </w:rPr>
  </w:style>
  <w:style w:type="paragraph" w:styleId="Nadpis2">
    <w:name w:val="heading 2"/>
    <w:basedOn w:val="Normlny"/>
    <w:uiPriority w:val="1"/>
    <w:qFormat/>
    <w:pPr>
      <w:spacing w:before="91"/>
      <w:ind w:left="1330" w:hanging="754"/>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936" w:hanging="360"/>
    </w:pPr>
  </w:style>
  <w:style w:type="paragraph" w:customStyle="1" w:styleId="TableParagraph">
    <w:name w:val="Table Paragraph"/>
    <w:basedOn w:val="Normlny"/>
    <w:uiPriority w:val="1"/>
    <w:qFormat/>
  </w:style>
  <w:style w:type="table" w:customStyle="1" w:styleId="TableGrid">
    <w:name w:val="TableGrid"/>
    <w:rsid w:val="003536E6"/>
    <w:pPr>
      <w:widowControl/>
      <w:autoSpaceDE/>
      <w:autoSpaceDN/>
    </w:pPr>
    <w:rPr>
      <w:rFonts w:eastAsiaTheme="minorEastAsia"/>
      <w:lang w:val="sk-SK" w:eastAsia="sk-SK"/>
    </w:rPr>
    <w:tblPr>
      <w:tblCellMar>
        <w:top w:w="0" w:type="dxa"/>
        <w:left w:w="0" w:type="dxa"/>
        <w:bottom w:w="0" w:type="dxa"/>
        <w:right w:w="0" w:type="dxa"/>
      </w:tblCellMar>
    </w:tblPr>
  </w:style>
  <w:style w:type="paragraph" w:customStyle="1" w:styleId="Default">
    <w:name w:val="Default"/>
    <w:rsid w:val="00581B7D"/>
    <w:pPr>
      <w:widowControl/>
      <w:adjustRightInd w:val="0"/>
    </w:pPr>
    <w:rPr>
      <w:rFonts w:ascii="Calibri" w:hAnsi="Calibri" w:cs="Calibri"/>
      <w:color w:val="000000"/>
      <w:sz w:val="24"/>
      <w:szCs w:val="24"/>
      <w:lang w:val="sk-SK"/>
    </w:rPr>
  </w:style>
  <w:style w:type="table" w:styleId="Mriekatabuky">
    <w:name w:val="Table Grid"/>
    <w:basedOn w:val="Normlnatabuka"/>
    <w:uiPriority w:val="39"/>
    <w:rsid w:val="00DA145F"/>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C3221"/>
    <w:pPr>
      <w:widowControl/>
      <w:autoSpaceDE/>
      <w:autoSpaceDN/>
      <w:spacing w:before="100" w:beforeAutospacing="1" w:after="100" w:afterAutospacing="1"/>
    </w:pPr>
    <w:rPr>
      <w:sz w:val="24"/>
      <w:szCs w:val="24"/>
      <w:lang w:eastAsia="sk-SK"/>
    </w:rPr>
  </w:style>
  <w:style w:type="character" w:styleId="Siln">
    <w:name w:val="Strong"/>
    <w:basedOn w:val="Predvolenpsmoodseku"/>
    <w:uiPriority w:val="22"/>
    <w:qFormat/>
    <w:rsid w:val="005C3221"/>
    <w:rPr>
      <w:b/>
      <w:bCs/>
    </w:rPr>
  </w:style>
  <w:style w:type="paragraph" w:styleId="Textbubliny">
    <w:name w:val="Balloon Text"/>
    <w:basedOn w:val="Normlny"/>
    <w:link w:val="TextbublinyChar"/>
    <w:uiPriority w:val="99"/>
    <w:semiHidden/>
    <w:unhideWhenUsed/>
    <w:rsid w:val="00182019"/>
    <w:rPr>
      <w:rFonts w:ascii="Tahoma" w:hAnsi="Tahoma" w:cs="Tahoma"/>
      <w:sz w:val="16"/>
      <w:szCs w:val="16"/>
    </w:rPr>
  </w:style>
  <w:style w:type="character" w:customStyle="1" w:styleId="TextbublinyChar">
    <w:name w:val="Text bubliny Char"/>
    <w:basedOn w:val="Predvolenpsmoodseku"/>
    <w:link w:val="Textbubliny"/>
    <w:uiPriority w:val="99"/>
    <w:semiHidden/>
    <w:rsid w:val="00182019"/>
    <w:rPr>
      <w:rFonts w:ascii="Tahoma" w:eastAsia="Times New Roman" w:hAnsi="Tahoma" w:cs="Tahoma"/>
      <w:sz w:val="16"/>
      <w:szCs w:val="16"/>
      <w:lang w:val="sk-SK"/>
    </w:rPr>
  </w:style>
  <w:style w:type="character" w:customStyle="1" w:styleId="markedcontent">
    <w:name w:val="markedcontent"/>
    <w:basedOn w:val="Predvolenpsmoodseku"/>
    <w:rsid w:val="0018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2331">
      <w:bodyDiv w:val="1"/>
      <w:marLeft w:val="0"/>
      <w:marRight w:val="0"/>
      <w:marTop w:val="0"/>
      <w:marBottom w:val="0"/>
      <w:divBdr>
        <w:top w:val="none" w:sz="0" w:space="0" w:color="auto"/>
        <w:left w:val="none" w:sz="0" w:space="0" w:color="auto"/>
        <w:bottom w:val="none" w:sz="0" w:space="0" w:color="auto"/>
        <w:right w:val="none" w:sz="0" w:space="0" w:color="auto"/>
      </w:divBdr>
    </w:div>
    <w:div w:id="2015836348">
      <w:bodyDiv w:val="1"/>
      <w:marLeft w:val="0"/>
      <w:marRight w:val="0"/>
      <w:marTop w:val="0"/>
      <w:marBottom w:val="0"/>
      <w:divBdr>
        <w:top w:val="none" w:sz="0" w:space="0" w:color="auto"/>
        <w:left w:val="none" w:sz="0" w:space="0" w:color="auto"/>
        <w:bottom w:val="none" w:sz="0" w:space="0" w:color="auto"/>
        <w:right w:val="none" w:sz="0" w:space="0" w:color="auto"/>
      </w:divBdr>
    </w:div>
    <w:div w:id="206290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D7B7-5A62-4A14-8879-DF52782F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579</Words>
  <Characters>3302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Janka</cp:lastModifiedBy>
  <cp:revision>58</cp:revision>
  <dcterms:created xsi:type="dcterms:W3CDTF">2020-11-10T10:25:00Z</dcterms:created>
  <dcterms:modified xsi:type="dcterms:W3CDTF">2021-12-14T09:06:00Z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2016</vt:lpwstr>
  </property>
  <property fmtid="{D5CDD505-2E9C-101B-9397-08002B2CF9AE}" pid="4" name="LastSaved">
    <vt:filetime>2020-09-28T00:00:00Z</vt:filetime>
  </property>
</Properties>
</file>