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E112DF" w:rsidRDefault="002413FF">
      <w:pPr>
        <w:pStyle w:val="Zkladntext"/>
        <w:ind w:left="390"/>
        <w:rPr>
          <w:sz w:val="20"/>
        </w:rPr>
      </w:pPr>
      <w:r w:rsidRPr="00E112D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25"/>
        </w:rPr>
      </w:pPr>
    </w:p>
    <w:p w:rsidR="007A7469" w:rsidRPr="00E112DF" w:rsidRDefault="002413FF">
      <w:pPr>
        <w:pStyle w:val="Nadpis1"/>
        <w:ind w:left="2391" w:right="2594"/>
        <w:jc w:val="center"/>
      </w:pPr>
      <w:r w:rsidRPr="00E112DF">
        <w:t>Správa o činnosti pedagogického klubu</w:t>
      </w:r>
    </w:p>
    <w:p w:rsidR="007A7469" w:rsidRPr="00E112DF" w:rsidRDefault="007A7469">
      <w:pPr>
        <w:pStyle w:val="Zkladntext"/>
        <w:rPr>
          <w:b/>
          <w:sz w:val="20"/>
        </w:rPr>
      </w:pPr>
    </w:p>
    <w:p w:rsidR="007A7469" w:rsidRPr="00E112D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E112DF" w:rsidTr="00E112DF">
        <w:trPr>
          <w:trHeight w:val="254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E112DF">
              <w:rPr>
                <w:b/>
              </w:rPr>
              <w:t xml:space="preserve">1.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34" w:lineRule="exact"/>
              <w:ind w:left="110"/>
            </w:pPr>
            <w:r w:rsidRPr="00E112DF">
              <w:t>Vzdelávanie</w:t>
            </w:r>
          </w:p>
        </w:tc>
      </w:tr>
      <w:tr w:rsidR="007A7469" w:rsidRPr="00E112DF" w:rsidTr="00E112DF">
        <w:trPr>
          <w:trHeight w:val="758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2.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47" w:lineRule="exact"/>
              <w:ind w:left="110"/>
            </w:pPr>
            <w:r w:rsidRPr="00E112DF">
              <w:t xml:space="preserve">1.1.1 Zvýšiť </w:t>
            </w:r>
            <w:proofErr w:type="spellStart"/>
            <w:r w:rsidRPr="00E112DF">
              <w:t>inkluzívnosť</w:t>
            </w:r>
            <w:proofErr w:type="spellEnd"/>
            <w:r w:rsidRPr="00E112DF">
              <w:t xml:space="preserve"> a rovnaký prístup ku</w:t>
            </w:r>
          </w:p>
          <w:p w:rsidR="007A7469" w:rsidRPr="00E112DF" w:rsidRDefault="002413FF">
            <w:pPr>
              <w:pStyle w:val="TableParagraph"/>
              <w:spacing w:before="5" w:line="252" w:lineRule="exact"/>
              <w:ind w:left="110"/>
            </w:pPr>
            <w:r w:rsidRPr="00E112DF">
              <w:t>kvalitnému vzdelávaniu a zlepšiť výsledky a kompetencie detí a žiakov</w:t>
            </w:r>
          </w:p>
        </w:tc>
      </w:tr>
      <w:tr w:rsidR="003536E6" w:rsidRPr="00E112DF" w:rsidTr="00E112DF">
        <w:trPr>
          <w:trHeight w:val="270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E112DF">
              <w:rPr>
                <w:b/>
              </w:rPr>
              <w:t xml:space="preserve">3.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v Žiline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4.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Odbornosťou držíme krok s budúcnosťou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5.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312011Z830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6.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Pedagogický klub vyučujúcich matematiky, informatiky a slovenského jazyka a literatúry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7.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E112DF" w:rsidRDefault="00986A7D" w:rsidP="00986A7D">
            <w:pPr>
              <w:pStyle w:val="TableParagraph"/>
              <w:spacing w:line="247" w:lineRule="exact"/>
              <w:ind w:left="110"/>
            </w:pPr>
            <w:r>
              <w:t>11</w:t>
            </w:r>
            <w:r w:rsidR="003536E6" w:rsidRPr="00E112DF">
              <w:t>. 0</w:t>
            </w:r>
            <w:r>
              <w:t>1</w:t>
            </w:r>
            <w:r w:rsidR="003536E6" w:rsidRPr="00E112DF">
              <w:t>. 202</w:t>
            </w:r>
            <w:r>
              <w:t>1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8.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Žilina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9.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Ing. Rudolf Zrebný</w:t>
            </w:r>
          </w:p>
        </w:tc>
      </w:tr>
      <w:tr w:rsidR="003536E6" w:rsidRPr="00E112DF" w:rsidTr="00E112DF">
        <w:trPr>
          <w:trHeight w:val="357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E112DF">
              <w:rPr>
                <w:b/>
              </w:rPr>
              <w:t xml:space="preserve">10.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Odkaz na webové sídlo zverejnenej</w:t>
            </w:r>
            <w:r w:rsidR="001600A2" w:rsidRPr="00E112DF">
              <w:rPr>
                <w:b/>
              </w:rPr>
              <w:t xml:space="preserve"> </w:t>
            </w:r>
            <w:r w:rsidRPr="00E112D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www.oavoza.sk</w:t>
            </w:r>
          </w:p>
        </w:tc>
      </w:tr>
    </w:tbl>
    <w:p w:rsidR="007A7469" w:rsidRPr="00E112D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="003536E6" w:rsidRPr="00E112DF" w:rsidTr="00E112DF">
        <w:trPr>
          <w:trHeight w:val="147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E112DF" w:rsidRDefault="003536E6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>11.</w:t>
            </w:r>
            <w:r w:rsidR="001600A2" w:rsidRPr="00E112DF">
              <w:rPr>
                <w:rFonts w:eastAsia="Arial"/>
                <w:b/>
              </w:rPr>
              <w:t xml:space="preserve"> </w:t>
            </w:r>
            <w:r w:rsidRPr="00E112DF">
              <w:rPr>
                <w:b/>
              </w:rPr>
              <w:t xml:space="preserve">Manažérske zhrnutie: </w:t>
            </w:r>
          </w:p>
          <w:p w:rsidR="00986A7D" w:rsidRPr="00E112DF" w:rsidRDefault="003536E6" w:rsidP="00272AB1">
            <w:pPr>
              <w:spacing w:after="22" w:line="259" w:lineRule="auto"/>
            </w:pPr>
            <w:r w:rsidRPr="00E112DF">
              <w:t xml:space="preserve">Na stretnutí </w:t>
            </w:r>
            <w:r w:rsidR="000C2B7A" w:rsidRPr="00E112DF">
              <w:t xml:space="preserve">pedagogického klubu </w:t>
            </w:r>
            <w:r w:rsidRPr="00E112DF">
              <w:t xml:space="preserve">sa členovia </w:t>
            </w:r>
            <w:r w:rsidR="000C2B7A" w:rsidRPr="00E112DF">
              <w:t>oboznámili s</w:t>
            </w:r>
            <w:r w:rsidR="00272AB1">
              <w:t>o s</w:t>
            </w:r>
            <w:r w:rsidR="004C2F09" w:rsidRPr="004C2F09">
              <w:t>kúsenos</w:t>
            </w:r>
            <w:r w:rsidR="00272AB1">
              <w:t>ťami</w:t>
            </w:r>
            <w:r w:rsidR="004C2F09" w:rsidRPr="004C2F09">
              <w:t xml:space="preserve"> z prípravy žiakov na súťaž </w:t>
            </w:r>
            <w:proofErr w:type="spellStart"/>
            <w:r w:rsidR="004C2F09" w:rsidRPr="004C2F09">
              <w:t>Wordprocessing</w:t>
            </w:r>
            <w:proofErr w:type="spellEnd"/>
            <w:r w:rsidR="004C2F09" w:rsidRPr="004C2F09">
              <w:t xml:space="preserve">. </w:t>
            </w:r>
            <w:r w:rsidR="00272AB1">
              <w:t>Pozornosť členov sa zameriavala na s</w:t>
            </w:r>
            <w:r w:rsidR="004C2F09" w:rsidRPr="004C2F09">
              <w:t>pôsoby vytvárania trvalého vzťahu žiakov k rozvíjaniu ich počítačovej gramotnosti pri využívaní informačno-komunikačných technológií na spracúvanie informácií.</w:t>
            </w:r>
          </w:p>
        </w:tc>
      </w:tr>
      <w:tr w:rsidR="003536E6" w:rsidRPr="00E112DF" w:rsidTr="001600A2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 xml:space="preserve">12. </w:t>
            </w:r>
            <w:r w:rsidR="003536E6" w:rsidRPr="00E112DF">
              <w:rPr>
                <w:b/>
              </w:rPr>
              <w:t>Hlavné body, témy stretnutia, zhrnutie priebehu stretnutia</w:t>
            </w:r>
          </w:p>
          <w:p w:rsidR="000C2B7A" w:rsidRPr="00E112DF" w:rsidRDefault="000C2B7A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 w:rsidRPr="00E112DF">
              <w:t>Privítanie členov pedagogického klubu</w:t>
            </w:r>
          </w:p>
          <w:p w:rsidR="000C2B7A" w:rsidRPr="00E112DF" w:rsidRDefault="00272AB1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>
              <w:t>Oboznámenie sa s rámcovým programom stretnutia</w:t>
            </w:r>
          </w:p>
          <w:p w:rsidR="000C2B7A" w:rsidRDefault="00272AB1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>
              <w:t xml:space="preserve">Prezentovanie skúseností vyučujúcich informatiky </w:t>
            </w:r>
            <w:r w:rsidR="00E86B42">
              <w:t xml:space="preserve">z prípravy žiakov na súťaž </w:t>
            </w:r>
            <w:proofErr w:type="spellStart"/>
            <w:r w:rsidR="00E86B42">
              <w:t>Wordprocessing</w:t>
            </w:r>
            <w:proofErr w:type="spellEnd"/>
            <w:r w:rsidR="00E86B42">
              <w:t xml:space="preserve">. </w:t>
            </w:r>
          </w:p>
          <w:p w:rsidR="005C3122" w:rsidRDefault="00E86B42" w:rsidP="009E4600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731" w:hanging="284"/>
            </w:pPr>
            <w:proofErr w:type="spellStart"/>
            <w:r w:rsidRPr="00E86B42">
              <w:t>Wordprocessing</w:t>
            </w:r>
            <w:proofErr w:type="spellEnd"/>
            <w:r w:rsidRPr="00E86B42">
              <w:t xml:space="preserve"> </w:t>
            </w:r>
            <w:r>
              <w:t>patrí k</w:t>
            </w:r>
            <w:r w:rsidRPr="00E86B42">
              <w:t xml:space="preserve"> súťažný</w:t>
            </w:r>
            <w:r>
              <w:t>m</w:t>
            </w:r>
            <w:r w:rsidRPr="00E86B42">
              <w:t xml:space="preserve"> disciplín</w:t>
            </w:r>
            <w:r>
              <w:t>am v oblasti</w:t>
            </w:r>
            <w:r w:rsidRPr="00E86B42">
              <w:t xml:space="preserve"> spracovania</w:t>
            </w:r>
            <w:r>
              <w:t xml:space="preserve"> </w:t>
            </w:r>
            <w:r w:rsidRPr="00E86B42">
              <w:t>informácií</w:t>
            </w:r>
            <w:r>
              <w:t xml:space="preserve"> na počítači</w:t>
            </w:r>
            <w:r w:rsidRPr="00E86B42">
              <w:t>.</w:t>
            </w:r>
            <w:r>
              <w:t xml:space="preserve"> </w:t>
            </w:r>
            <w:r w:rsidRPr="00E86B42">
              <w:t>Súťažiaci</w:t>
            </w:r>
            <w:r>
              <w:t xml:space="preserve"> </w:t>
            </w:r>
            <w:r w:rsidRPr="00E86B42">
              <w:t>musí</w:t>
            </w:r>
            <w:r>
              <w:t xml:space="preserve"> </w:t>
            </w:r>
            <w:r w:rsidRPr="00E86B42">
              <w:t>využiť</w:t>
            </w:r>
            <w:r>
              <w:t xml:space="preserve"> </w:t>
            </w:r>
            <w:r w:rsidRPr="00E86B42">
              <w:t>funkcie</w:t>
            </w:r>
            <w:r>
              <w:t xml:space="preserve"> </w:t>
            </w:r>
            <w:r w:rsidRPr="00E86B42">
              <w:t>textového</w:t>
            </w:r>
            <w:r>
              <w:t xml:space="preserve"> </w:t>
            </w:r>
            <w:r w:rsidRPr="00E86B42">
              <w:t>procesora</w:t>
            </w:r>
            <w:r>
              <w:t xml:space="preserve"> MS Word </w:t>
            </w:r>
            <w:r w:rsidRPr="00E86B42">
              <w:t>a</w:t>
            </w:r>
            <w:r>
              <w:t> </w:t>
            </w:r>
            <w:r w:rsidR="005C3122">
              <w:t>upraviť</w:t>
            </w:r>
            <w:r>
              <w:t xml:space="preserve"> </w:t>
            </w:r>
            <w:r w:rsidRPr="00E86B42">
              <w:t>dané</w:t>
            </w:r>
            <w:r>
              <w:t xml:space="preserve"> </w:t>
            </w:r>
            <w:r w:rsidRPr="00E86B42">
              <w:t>textové</w:t>
            </w:r>
            <w:r>
              <w:t xml:space="preserve"> </w:t>
            </w:r>
            <w:r w:rsidRPr="00E86B42">
              <w:t>súbory</w:t>
            </w:r>
            <w:r>
              <w:t xml:space="preserve"> </w:t>
            </w:r>
            <w:r w:rsidRPr="00E86B42">
              <w:t>tak,</w:t>
            </w:r>
            <w:r>
              <w:t xml:space="preserve"> </w:t>
            </w:r>
            <w:r w:rsidRPr="00E86B42">
              <w:t>aby</w:t>
            </w:r>
            <w:r>
              <w:t xml:space="preserve"> </w:t>
            </w:r>
            <w:r w:rsidRPr="00E86B42">
              <w:t>v</w:t>
            </w:r>
            <w:r>
              <w:t> </w:t>
            </w:r>
            <w:r w:rsidRPr="00E86B42">
              <w:t>čo</w:t>
            </w:r>
            <w:r>
              <w:t xml:space="preserve"> </w:t>
            </w:r>
            <w:r w:rsidRPr="00E86B42">
              <w:t>najkratšom</w:t>
            </w:r>
            <w:r>
              <w:t xml:space="preserve"> </w:t>
            </w:r>
            <w:r w:rsidRPr="00E86B42">
              <w:t>čase</w:t>
            </w:r>
            <w:r>
              <w:t xml:space="preserve"> </w:t>
            </w:r>
            <w:r w:rsidRPr="00E86B42">
              <w:t>správne</w:t>
            </w:r>
            <w:r>
              <w:t xml:space="preserve"> </w:t>
            </w:r>
            <w:r w:rsidRPr="00E86B42">
              <w:t>vykonal</w:t>
            </w:r>
            <w:r>
              <w:t xml:space="preserve"> </w:t>
            </w:r>
            <w:r w:rsidRPr="00E86B42">
              <w:t>všetky</w:t>
            </w:r>
            <w:r>
              <w:t xml:space="preserve"> </w:t>
            </w:r>
            <w:r w:rsidRPr="00E86B42">
              <w:t>úlohy,</w:t>
            </w:r>
            <w:r>
              <w:t xml:space="preserve"> </w:t>
            </w:r>
            <w:r w:rsidRPr="00E86B42">
              <w:t>ktoré</w:t>
            </w:r>
            <w:r>
              <w:t xml:space="preserve"> </w:t>
            </w:r>
            <w:r w:rsidR="005C3122">
              <w:t>sú uvedené v zadaní</w:t>
            </w:r>
            <w:r w:rsidRPr="00E86B42">
              <w:t>.</w:t>
            </w:r>
            <w:r>
              <w:t xml:space="preserve"> </w:t>
            </w:r>
            <w:r w:rsidRPr="00E86B42">
              <w:t>Súťaž je rozdelená do troch častí</w:t>
            </w:r>
            <w:r w:rsidR="005C3122">
              <w:t>:</w:t>
            </w:r>
          </w:p>
          <w:p w:rsidR="005C3122" w:rsidRDefault="00E86B42" w:rsidP="009E4600">
            <w:pPr>
              <w:pStyle w:val="Odsekzoznamu"/>
              <w:numPr>
                <w:ilvl w:val="2"/>
                <w:numId w:val="3"/>
              </w:numPr>
              <w:spacing w:after="22" w:line="259" w:lineRule="auto"/>
              <w:ind w:left="1014" w:hanging="283"/>
            </w:pPr>
            <w:r w:rsidRPr="00E86B42">
              <w:t>Časť A obsahuje nenaformátovaný text, ktor</w:t>
            </w:r>
            <w:r w:rsidR="005C3122">
              <w:t>ý</w:t>
            </w:r>
            <w:r w:rsidRPr="00E86B42">
              <w:t xml:space="preserve"> je </w:t>
            </w:r>
            <w:r w:rsidR="005C3122">
              <w:t>potrebné na</w:t>
            </w:r>
            <w:r w:rsidRPr="00E86B42">
              <w:t>formát</w:t>
            </w:r>
            <w:r w:rsidR="005C3122">
              <w:t>ovať</w:t>
            </w:r>
            <w:r w:rsidRPr="00E86B42">
              <w:t xml:space="preserve"> podľa zadania. </w:t>
            </w:r>
          </w:p>
          <w:p w:rsidR="005C3122" w:rsidRDefault="005C3122" w:rsidP="009E4600">
            <w:pPr>
              <w:pStyle w:val="Odsekzoznamu"/>
              <w:numPr>
                <w:ilvl w:val="2"/>
                <w:numId w:val="3"/>
              </w:numPr>
              <w:spacing w:after="22" w:line="259" w:lineRule="auto"/>
              <w:ind w:left="1014" w:hanging="283"/>
            </w:pPr>
            <w:r>
              <w:t>Č</w:t>
            </w:r>
            <w:r w:rsidR="00E86B42" w:rsidRPr="00E86B42">
              <w:t>as</w:t>
            </w:r>
            <w:r>
              <w:t>ť</w:t>
            </w:r>
            <w:r w:rsidR="00E86B42" w:rsidRPr="00E86B42">
              <w:t xml:space="preserve"> B </w:t>
            </w:r>
            <w:r>
              <w:t>obsahuje</w:t>
            </w:r>
            <w:r w:rsidR="00E86B42" w:rsidRPr="00E86B42">
              <w:t xml:space="preserve"> úloh</w:t>
            </w:r>
            <w:r>
              <w:t>u zameranú na</w:t>
            </w:r>
            <w:r w:rsidR="00E86B42" w:rsidRPr="00E86B42">
              <w:t xml:space="preserve"> hromadn</w:t>
            </w:r>
            <w:r>
              <w:t>ú</w:t>
            </w:r>
            <w:r w:rsidR="00E86B42" w:rsidRPr="00E86B42">
              <w:t xml:space="preserve"> korešpondenci</w:t>
            </w:r>
            <w:r>
              <w:t>u</w:t>
            </w:r>
            <w:r w:rsidR="00E86B42" w:rsidRPr="00E86B42">
              <w:t xml:space="preserve">. </w:t>
            </w:r>
          </w:p>
          <w:p w:rsidR="00E86B42" w:rsidRPr="00E112DF" w:rsidRDefault="005C3122" w:rsidP="009E4600">
            <w:pPr>
              <w:pStyle w:val="Odsekzoznamu"/>
              <w:numPr>
                <w:ilvl w:val="2"/>
                <w:numId w:val="3"/>
              </w:numPr>
              <w:spacing w:after="22" w:line="259" w:lineRule="auto"/>
              <w:ind w:left="1014" w:hanging="283"/>
            </w:pPr>
            <w:r>
              <w:t>Č</w:t>
            </w:r>
            <w:r w:rsidR="00E86B42" w:rsidRPr="00E86B42">
              <w:t>as</w:t>
            </w:r>
            <w:r>
              <w:t>ť</w:t>
            </w:r>
            <w:r w:rsidR="00E86B42" w:rsidRPr="00E86B42">
              <w:t xml:space="preserve"> C </w:t>
            </w:r>
            <w:r>
              <w:t xml:space="preserve">obsahuje </w:t>
            </w:r>
            <w:r w:rsidR="00E86B42" w:rsidRPr="00E86B42">
              <w:t>naformátovaný text</w:t>
            </w:r>
            <w:r>
              <w:t>, ktorý je potrebné pretvoriť</w:t>
            </w:r>
            <w:r w:rsidR="00E86B42" w:rsidRPr="00E86B42">
              <w:t xml:space="preserve"> tak, aby sa nezmenili ostatné nastavené atribúty.</w:t>
            </w:r>
          </w:p>
          <w:p w:rsidR="000C2B7A" w:rsidRPr="001445A9" w:rsidRDefault="000C2B7A" w:rsidP="005C3122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rPr>
                <w:b/>
              </w:rPr>
            </w:pPr>
            <w:r w:rsidRPr="00E112DF">
              <w:t>D</w:t>
            </w:r>
            <w:r w:rsidR="001445A9">
              <w:t>iskusia:</w:t>
            </w:r>
          </w:p>
          <w:p w:rsidR="001445A9" w:rsidRPr="001445A9" w:rsidRDefault="001445A9" w:rsidP="009E4600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731" w:hanging="284"/>
            </w:pPr>
            <w:r w:rsidRPr="001445A9">
              <w:t xml:space="preserve">Členovia </w:t>
            </w:r>
            <w:r>
              <w:t xml:space="preserve">diskutovali o spôsoboch vytvárania trvalého vzťahu žiakov k rozvíjaniu ich počítačovej gramotnosti pri využívaní IKT na spracúvanie informácií. Jedným zo spôsobov je aj zapájanie žiakov do súťaží ako je </w:t>
            </w:r>
            <w:proofErr w:type="spellStart"/>
            <w:r>
              <w:t>Wordprocessing</w:t>
            </w:r>
            <w:proofErr w:type="spellEnd"/>
            <w:r>
              <w:t xml:space="preserve">, ktoré sú zamerané na úlohy využiteľné v praxi a zároveň príprava na tieto súťaže prispieva k zvyšovaniu čitateľskej gramotnosti žiakov. Ďalej sa pozornosť členov upriamovala na využívanie úloh z praxe nielen na hodinách informatiky, ale aj ako súčasť vyučovania ďalších predmetov. Žiaci zadané úlohy vypracúvajú s využitím prostriedkov IKT a tým zvyšujú </w:t>
            </w:r>
            <w:bookmarkStart w:id="0" w:name="_GoBack"/>
            <w:bookmarkEnd w:id="0"/>
            <w:r w:rsidR="009E4600">
              <w:t xml:space="preserve">okrem iného aj počítačovú a čitateľskú gramotnosť. </w:t>
            </w:r>
            <w:r>
              <w:t xml:space="preserve"> </w:t>
            </w:r>
          </w:p>
        </w:tc>
      </w:tr>
      <w:tr w:rsidR="001600A2" w:rsidRPr="00E112DF" w:rsidTr="000C2B7A">
        <w:trPr>
          <w:trHeight w:val="10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lastRenderedPageBreak/>
              <w:t>13. Závery a odporúčania:</w:t>
            </w:r>
          </w:p>
          <w:p w:rsidR="000C2B7A" w:rsidRPr="00E112DF" w:rsidRDefault="009E4600" w:rsidP="000C2B7A">
            <w:pPr>
              <w:spacing w:after="22" w:line="259" w:lineRule="auto"/>
            </w:pPr>
            <w:r>
              <w:t>V rámci vyučovania jednotlivých predmetov využívať úlohy zamerané na reálne situácie a pri spracúvaní informácií využívať prostriedky IKT.</w:t>
            </w:r>
            <w:r w:rsidR="000C2B7A" w:rsidRPr="00E112DF">
              <w:t>.</w:t>
            </w:r>
          </w:p>
        </w:tc>
      </w:tr>
    </w:tbl>
    <w:p w:rsidR="003536E6" w:rsidRPr="00E112DF" w:rsidRDefault="003536E6">
      <w:pPr>
        <w:pStyle w:val="Zkladntext"/>
        <w:spacing w:before="9"/>
        <w:rPr>
          <w:b/>
          <w:sz w:val="21"/>
        </w:rPr>
      </w:pPr>
    </w:p>
    <w:p w:rsidR="003536E6" w:rsidRPr="00E112D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>14.</w:t>
            </w:r>
            <w:r w:rsidRPr="00E112DF">
              <w:rPr>
                <w:b/>
              </w:rPr>
              <w:tab/>
              <w:t>Vypracoval (meno,</w:t>
            </w:r>
            <w:r w:rsidRPr="00E112DF">
              <w:rPr>
                <w:b/>
                <w:spacing w:val="-7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>Ing. Rudolf Zrebný</w:t>
            </w:r>
          </w:p>
        </w:tc>
      </w:tr>
      <w:tr w:rsidR="007A7469" w:rsidRPr="00E112DF" w:rsidTr="001600A2">
        <w:trPr>
          <w:trHeight w:val="270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>15.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A560F0" w:rsidP="00A560F0">
            <w:pPr>
              <w:pStyle w:val="TableParagraph"/>
            </w:pPr>
            <w:r>
              <w:t>11</w:t>
            </w:r>
            <w:r w:rsidR="001600A2" w:rsidRPr="00E112DF">
              <w:t>. 0</w:t>
            </w:r>
            <w:r>
              <w:t>1</w:t>
            </w:r>
            <w:r w:rsidR="001600A2" w:rsidRPr="00E112DF">
              <w:t>. 202</w:t>
            </w:r>
            <w:r>
              <w:t>1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16.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17.</w:t>
            </w:r>
            <w:r w:rsidRPr="00E112DF">
              <w:rPr>
                <w:b/>
              </w:rPr>
              <w:tab/>
              <w:t>Schválil (meno,</w:t>
            </w:r>
            <w:r w:rsidRPr="00E112DF">
              <w:rPr>
                <w:b/>
                <w:spacing w:val="-2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 xml:space="preserve">JUDr. Jana </w:t>
            </w:r>
            <w:proofErr w:type="spellStart"/>
            <w:r w:rsidRPr="00E112DF">
              <w:t>Tomaníčková</w:t>
            </w:r>
            <w:proofErr w:type="spellEnd"/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18.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A560F0" w:rsidP="00A560F0">
            <w:pPr>
              <w:pStyle w:val="TableParagraph"/>
            </w:pPr>
            <w:r>
              <w:t>12</w:t>
            </w:r>
            <w:r w:rsidR="001600A2" w:rsidRPr="00E112DF">
              <w:t>. 0</w:t>
            </w:r>
            <w:r>
              <w:t>1</w:t>
            </w:r>
            <w:r w:rsidR="001600A2" w:rsidRPr="00E112DF">
              <w:t>. 202</w:t>
            </w:r>
            <w:r>
              <w:t>1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19.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</w:tbl>
    <w:p w:rsidR="007A7469" w:rsidRPr="00E112DF" w:rsidRDefault="002413FF">
      <w:pPr>
        <w:spacing w:before="91"/>
        <w:ind w:left="216"/>
        <w:rPr>
          <w:b/>
        </w:rPr>
      </w:pPr>
      <w:r w:rsidRPr="00E112DF">
        <w:rPr>
          <w:b/>
        </w:rPr>
        <w:t>Príloh</w:t>
      </w:r>
      <w:r w:rsidR="00E112DF">
        <w:rPr>
          <w:b/>
        </w:rPr>
        <w:t>y</w:t>
      </w:r>
      <w:r w:rsidRPr="00E112DF">
        <w:rPr>
          <w:b/>
        </w:rPr>
        <w:t>:</w:t>
      </w:r>
    </w:p>
    <w:p w:rsidR="007A7469" w:rsidRPr="00E112DF" w:rsidRDefault="002413FF">
      <w:pPr>
        <w:pStyle w:val="Zkladntext"/>
        <w:ind w:left="216"/>
      </w:pPr>
      <w:r w:rsidRPr="00E112DF">
        <w:t>Prezenčná listina zo stretnutia pedagogického klubu</w:t>
      </w:r>
      <w:r w:rsidR="000C2B7A" w:rsidRPr="00E112DF">
        <w:t>.</w:t>
      </w:r>
    </w:p>
    <w:p w:rsidR="000C2B7A" w:rsidRPr="00E112DF" w:rsidRDefault="000C2B7A">
      <w:pPr>
        <w:pStyle w:val="Zkladntext"/>
        <w:ind w:left="216"/>
      </w:pPr>
      <w:r w:rsidRPr="00E112DF">
        <w:t>Fotodokumentácia.</w:t>
      </w:r>
    </w:p>
    <w:p w:rsidR="007A7469" w:rsidRPr="00E112DF" w:rsidRDefault="007A7469">
      <w:pPr>
        <w:pStyle w:val="Zkladntext"/>
        <w:rPr>
          <w:sz w:val="24"/>
        </w:rPr>
      </w:pPr>
    </w:p>
    <w:p w:rsidR="009E4600" w:rsidRDefault="009E4600">
      <w:pPr>
        <w:pStyle w:val="Zkladntext"/>
        <w:spacing w:before="71"/>
        <w:ind w:left="216"/>
      </w:pPr>
      <w:r>
        <w:br w:type="page"/>
      </w:r>
    </w:p>
    <w:p w:rsidR="007A7469" w:rsidRPr="00E112DF" w:rsidRDefault="002413FF">
      <w:pPr>
        <w:pStyle w:val="Zkladntext"/>
        <w:spacing w:before="71"/>
        <w:ind w:left="216"/>
      </w:pPr>
      <w:r w:rsidRPr="00E112DF">
        <w:lastRenderedPageBreak/>
        <w:t>Príloha správy o činnosti pedagogického klubu</w:t>
      </w:r>
    </w:p>
    <w:p w:rsidR="007A7469" w:rsidRPr="00E112DF" w:rsidRDefault="002413FF">
      <w:pPr>
        <w:pStyle w:val="Zkladntext"/>
        <w:spacing w:before="1"/>
        <w:rPr>
          <w:sz w:val="18"/>
        </w:rPr>
      </w:pPr>
      <w:r w:rsidRPr="00E112D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Špecifický cieľ: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E112DF" w:rsidRPr="007A614F" w:rsidRDefault="00E112DF" w:rsidP="00EF299E">
            <w:pPr>
              <w:pStyle w:val="TableParagraph"/>
              <w:ind w:left="107"/>
            </w:pPr>
            <w:r w:rsidRPr="007A614F">
              <w:t>žiakov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E112DF" w:rsidRDefault="007A7469">
      <w:pPr>
        <w:pStyle w:val="Zkladntext"/>
        <w:rPr>
          <w:sz w:val="24"/>
        </w:rPr>
      </w:pPr>
    </w:p>
    <w:p w:rsidR="007A7469" w:rsidRPr="00E112DF" w:rsidRDefault="007A7469">
      <w:pPr>
        <w:pStyle w:val="Zkladntext"/>
        <w:spacing w:before="7"/>
        <w:rPr>
          <w:sz w:val="23"/>
        </w:rPr>
      </w:pPr>
    </w:p>
    <w:p w:rsidR="007A7469" w:rsidRPr="00E112DF" w:rsidRDefault="002413FF">
      <w:pPr>
        <w:ind w:left="2391" w:right="2592"/>
        <w:jc w:val="center"/>
        <w:rPr>
          <w:b/>
          <w:sz w:val="24"/>
        </w:rPr>
      </w:pPr>
      <w:r w:rsidRPr="00E112DF">
        <w:rPr>
          <w:b/>
          <w:sz w:val="24"/>
        </w:rPr>
        <w:t>PREZENČNÁ LISTINA</w:t>
      </w:r>
    </w:p>
    <w:p w:rsidR="007A7469" w:rsidRPr="00E112DF" w:rsidRDefault="007A7469">
      <w:pPr>
        <w:pStyle w:val="Zkladntext"/>
        <w:rPr>
          <w:b/>
          <w:sz w:val="26"/>
        </w:rPr>
      </w:pPr>
    </w:p>
    <w:p w:rsidR="007A7469" w:rsidRPr="00E112DF" w:rsidRDefault="007A7469">
      <w:pPr>
        <w:pStyle w:val="Zkladntext"/>
        <w:spacing w:before="4"/>
        <w:rPr>
          <w:b/>
          <w:sz w:val="23"/>
        </w:rPr>
      </w:pPr>
    </w:p>
    <w:p w:rsidR="00E112DF" w:rsidRPr="007A614F" w:rsidRDefault="00E112DF" w:rsidP="00E112DF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>
        <w:t xml:space="preserve"> Obchodná akadémia, Veľká okružná 32, Žilina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>
        <w:t xml:space="preserve"> </w:t>
      </w:r>
      <w:r w:rsidR="00E52BBE">
        <w:t>11</w:t>
      </w:r>
      <w:r>
        <w:t>. 0</w:t>
      </w:r>
      <w:r w:rsidR="00E52BBE">
        <w:t>1</w:t>
      </w:r>
      <w:r>
        <w:t>. 202</w:t>
      </w:r>
      <w:r w:rsidR="00E52BBE">
        <w:t>1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>
        <w:t xml:space="preserve"> 16:00 hod </w:t>
      </w:r>
      <w:r>
        <w:tab/>
      </w:r>
      <w:r w:rsidRPr="007A614F">
        <w:t>do</w:t>
      </w:r>
      <w:r>
        <w:t xml:space="preserve"> 19:00 </w:t>
      </w:r>
      <w:r w:rsidRPr="007A614F">
        <w:t>hod</w:t>
      </w: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  <w:spacing w:before="4"/>
        <w:rPr>
          <w:sz w:val="17"/>
        </w:rPr>
      </w:pPr>
    </w:p>
    <w:p w:rsidR="007A7469" w:rsidRPr="00E112DF" w:rsidRDefault="002413FF">
      <w:pPr>
        <w:pStyle w:val="Zkladntext"/>
        <w:spacing w:before="1"/>
        <w:ind w:left="216"/>
      </w:pPr>
      <w:r w:rsidRPr="00E112DF">
        <w:t>Zoznam účastníkov/členov pedagogického klubu:</w:t>
      </w:r>
    </w:p>
    <w:p w:rsidR="007A7469" w:rsidRPr="00E112D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508"/>
        </w:trPr>
        <w:tc>
          <w:tcPr>
            <w:tcW w:w="545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</w:tr>
    </w:tbl>
    <w:p w:rsidR="00E112DF" w:rsidRDefault="00E112DF"/>
    <w:p w:rsidR="007A7469" w:rsidRPr="00E112DF" w:rsidRDefault="002413FF">
      <w:pPr>
        <w:pStyle w:val="Zkladntext"/>
        <w:spacing w:before="57"/>
        <w:ind w:left="216"/>
      </w:pPr>
      <w:r w:rsidRPr="00E112DF">
        <w:t>Meno prizvaných odborníkov/iných účastníkov, ktorí nie sú členmi pedagogického klubu a podpis/y:</w:t>
      </w:r>
    </w:p>
    <w:p w:rsidR="007A7469" w:rsidRPr="00E112DF" w:rsidRDefault="007A7469">
      <w:pPr>
        <w:pStyle w:val="Zkladntext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2413FF">
            <w:pPr>
              <w:pStyle w:val="TableParagraph"/>
              <w:spacing w:line="268" w:lineRule="exact"/>
              <w:ind w:left="69"/>
            </w:pPr>
            <w:r w:rsidRPr="00E112DF">
              <w:t>č.</w:t>
            </w:r>
          </w:p>
        </w:tc>
        <w:tc>
          <w:tcPr>
            <w:tcW w:w="4681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Meno a priezvisko</w:t>
            </w:r>
          </w:p>
        </w:tc>
        <w:tc>
          <w:tcPr>
            <w:tcW w:w="1726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Podpis</w:t>
            </w:r>
          </w:p>
        </w:tc>
        <w:tc>
          <w:tcPr>
            <w:tcW w:w="1986" w:type="dxa"/>
          </w:tcPr>
          <w:p w:rsidR="007A7469" w:rsidRPr="00E112DF" w:rsidRDefault="002413FF">
            <w:pPr>
              <w:pStyle w:val="TableParagraph"/>
              <w:spacing w:line="268" w:lineRule="exact"/>
              <w:ind w:left="70"/>
            </w:pPr>
            <w:r w:rsidRPr="00E112DF">
              <w:t>Inštitúcia</w:t>
            </w:r>
          </w:p>
        </w:tc>
      </w:tr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09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10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</w:tbl>
    <w:p w:rsidR="002413FF" w:rsidRDefault="002413FF"/>
    <w:p w:rsidR="002554FC" w:rsidRDefault="002554FC" w:rsidP="002554FC">
      <w:pPr>
        <w:pStyle w:val="Zkladntext"/>
        <w:spacing w:before="71"/>
      </w:pPr>
    </w:p>
    <w:p w:rsidR="002554FC" w:rsidRPr="00E112DF" w:rsidRDefault="002554FC" w:rsidP="002554FC">
      <w:pPr>
        <w:pStyle w:val="Zkladntext"/>
        <w:spacing w:before="71"/>
      </w:pPr>
      <w:r w:rsidRPr="00E112DF">
        <w:lastRenderedPageBreak/>
        <w:t>Príloha správy o činnosti pedagogického klubu</w:t>
      </w:r>
    </w:p>
    <w:p w:rsidR="002554FC" w:rsidRDefault="002554FC"/>
    <w:p w:rsidR="002554FC" w:rsidRDefault="002554FC">
      <w:r>
        <w:t>Fotodokumentácia</w:t>
      </w:r>
    </w:p>
    <w:p w:rsidR="002554FC" w:rsidRDefault="002554FC"/>
    <w:p w:rsidR="002554FC" w:rsidRPr="00E112DF" w:rsidRDefault="00A560F0">
      <w:r>
        <w:rPr>
          <w:noProof/>
          <w:lang w:eastAsia="sk-SK"/>
        </w:rPr>
        <w:drawing>
          <wp:inline distT="0" distB="0" distL="0" distR="0">
            <wp:extent cx="6134100" cy="34480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4FC" w:rsidRPr="00E112D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C2B7A"/>
    <w:rsid w:val="001445A9"/>
    <w:rsid w:val="001600A2"/>
    <w:rsid w:val="002413FF"/>
    <w:rsid w:val="002554FC"/>
    <w:rsid w:val="00272AB1"/>
    <w:rsid w:val="003536E6"/>
    <w:rsid w:val="004C2F09"/>
    <w:rsid w:val="00512594"/>
    <w:rsid w:val="005A483D"/>
    <w:rsid w:val="005C3122"/>
    <w:rsid w:val="007A7469"/>
    <w:rsid w:val="00986A7D"/>
    <w:rsid w:val="009E4600"/>
    <w:rsid w:val="00A560F0"/>
    <w:rsid w:val="00AB1B90"/>
    <w:rsid w:val="00E112DF"/>
    <w:rsid w:val="00E34D9E"/>
    <w:rsid w:val="00E52BBE"/>
    <w:rsid w:val="00E80CAB"/>
    <w:rsid w:val="00E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D818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3</cp:revision>
  <dcterms:created xsi:type="dcterms:W3CDTF">2021-01-31T18:52:00Z</dcterms:created>
  <dcterms:modified xsi:type="dcterms:W3CDTF">2021-02-02T15:33:00Z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